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37EEC" w14:textId="655E7F1B" w:rsidR="00903420" w:rsidRDefault="004C5381" w:rsidP="00615FD0">
      <w:r w:rsidRPr="004C5381">
        <w:rPr>
          <w:rFonts w:ascii="Calibri" w:eastAsia="Times New Roman" w:hAnsi="Calibri" w:cs="Calibri"/>
          <w:bCs/>
          <w:noProof/>
          <w:szCs w:val="20"/>
          <w:lang w:eastAsia="en-GB"/>
        </w:rPr>
        <w:drawing>
          <wp:anchor distT="0" distB="0" distL="114300" distR="114300" simplePos="0" relativeHeight="251659264" behindDoc="0" locked="0" layoutInCell="1" allowOverlap="1" wp14:anchorId="5B15C3B5" wp14:editId="3408639A">
            <wp:simplePos x="0" y="0"/>
            <wp:positionH relativeFrom="column">
              <wp:posOffset>-667910</wp:posOffset>
            </wp:positionH>
            <wp:positionV relativeFrom="paragraph">
              <wp:posOffset>-779256</wp:posOffset>
            </wp:positionV>
            <wp:extent cx="2466975" cy="1885950"/>
            <wp:effectExtent l="0" t="0" r="9525" b="0"/>
            <wp:wrapNone/>
            <wp:docPr id="2104478780" name="Picture 1" descr="A blue sta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78780" name="Picture 1" descr="A blue star with black text&#10;&#10;AI-generated content may be incorrect."/>
                    <pic:cNvPicPr/>
                  </pic:nvPicPr>
                  <pic:blipFill rotWithShape="1">
                    <a:blip r:embed="rId13">
                      <a:clrChange>
                        <a:clrFrom>
                          <a:srgbClr val="EDF6FE"/>
                        </a:clrFrom>
                        <a:clrTo>
                          <a:srgbClr val="EDF6FE">
                            <a:alpha val="0"/>
                          </a:srgbClr>
                        </a:clrTo>
                      </a:clrChange>
                      <a:extLst>
                        <a:ext uri="{28A0092B-C50C-407E-A947-70E740481C1C}">
                          <a14:useLocalDpi xmlns:a14="http://schemas.microsoft.com/office/drawing/2010/main" val="0"/>
                        </a:ext>
                      </a:extLst>
                    </a:blip>
                    <a:srcRect l="2206" t="2463" r="2574" b="-1"/>
                    <a:stretch>
                      <a:fillRect/>
                    </a:stretch>
                  </pic:blipFill>
                  <pic:spPr bwMode="auto">
                    <a:xfrm>
                      <a:off x="0" y="0"/>
                      <a:ext cx="2466975" cy="188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436E0B" w14:textId="77777777" w:rsidR="00903420" w:rsidRDefault="00903420" w:rsidP="00615FD0"/>
    <w:p w14:paraId="51638288" w14:textId="20AED95A" w:rsidR="00903420" w:rsidRDefault="00903420" w:rsidP="00615FD0"/>
    <w:p w14:paraId="401FCDE8" w14:textId="77777777" w:rsidR="00903420" w:rsidRDefault="00903420" w:rsidP="00615FD0"/>
    <w:p w14:paraId="6929D84A" w14:textId="1A0081B5" w:rsidR="00615FD0" w:rsidRPr="00356565" w:rsidRDefault="00615FD0" w:rsidP="00615FD0"/>
    <w:p w14:paraId="055B7EC1" w14:textId="37C50B75" w:rsidR="00615FD0" w:rsidRPr="00356565" w:rsidRDefault="004C5381" w:rsidP="00615FD0">
      <w:pPr>
        <w:jc w:val="center"/>
      </w:pPr>
      <w:r w:rsidRPr="00356565">
        <w:rPr>
          <w:noProof/>
        </w:rPr>
        <w:drawing>
          <wp:anchor distT="0" distB="0" distL="114300" distR="114300" simplePos="0" relativeHeight="251657216" behindDoc="0" locked="0" layoutInCell="1" allowOverlap="1" wp14:anchorId="2B2A7FD2" wp14:editId="6F83C540">
            <wp:simplePos x="0" y="0"/>
            <wp:positionH relativeFrom="margin">
              <wp:posOffset>2496410</wp:posOffset>
            </wp:positionH>
            <wp:positionV relativeFrom="paragraph">
              <wp:posOffset>214851</wp:posOffset>
            </wp:positionV>
            <wp:extent cx="999849" cy="1068694"/>
            <wp:effectExtent l="0" t="0" r="0" b="0"/>
            <wp:wrapNone/>
            <wp:docPr id="10" name="Picture 1" descr="A logo with a tower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a tower and sun&#10;&#10;Description automatically generated"/>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99849" cy="10686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1A6CDC" w14:textId="62C9AF13" w:rsidR="004750A7" w:rsidRPr="00356565" w:rsidRDefault="004750A7" w:rsidP="00375061"/>
    <w:p w14:paraId="6ACEF6FB" w14:textId="7BDBDCA9" w:rsidR="00F63E4E" w:rsidRPr="00356565" w:rsidRDefault="00F63E4E" w:rsidP="00F63E4E">
      <w:pPr>
        <w:pStyle w:val="1bodycopy10pt"/>
        <w:jc w:val="center"/>
        <w:rPr>
          <w:b/>
          <w:sz w:val="72"/>
        </w:rPr>
      </w:pPr>
    </w:p>
    <w:p w14:paraId="20E5EAD4" w14:textId="6CB00788" w:rsidR="00F63E4E" w:rsidRPr="00356565" w:rsidRDefault="00F63E4E" w:rsidP="00615FD0">
      <w:pPr>
        <w:pStyle w:val="1bodycopy10pt"/>
        <w:rPr>
          <w:b/>
          <w:sz w:val="72"/>
        </w:rPr>
      </w:pPr>
    </w:p>
    <w:p w14:paraId="2F6E935E" w14:textId="04239D84" w:rsidR="0062626B" w:rsidRPr="00356565" w:rsidRDefault="00B50C70" w:rsidP="00F63E4E">
      <w:pPr>
        <w:pStyle w:val="1bodycopy10pt"/>
        <w:jc w:val="center"/>
        <w:rPr>
          <w:color w:val="153D63"/>
          <w:sz w:val="72"/>
          <w:szCs w:val="72"/>
        </w:rPr>
      </w:pPr>
      <w:r w:rsidRPr="00356565">
        <w:rPr>
          <w:rFonts w:ascii="Calibri" w:hAnsi="Calibri" w:cs="Calibri"/>
          <w:b/>
          <w:color w:val="153D63"/>
          <w:sz w:val="72"/>
          <w:szCs w:val="72"/>
        </w:rPr>
        <w:t>Local Offer and Information Report</w:t>
      </w:r>
    </w:p>
    <w:p w14:paraId="40185A82" w14:textId="77777777" w:rsidR="0062626B" w:rsidRPr="00356565" w:rsidRDefault="0062626B" w:rsidP="00DC4C0F">
      <w:pPr>
        <w:pStyle w:val="1bodycopy10pt"/>
        <w:rPr>
          <w:color w:val="00CF80"/>
          <w:szCs w:val="20"/>
        </w:rPr>
      </w:pPr>
    </w:p>
    <w:p w14:paraId="01551382" w14:textId="77777777" w:rsidR="0062626B" w:rsidRPr="00356565" w:rsidRDefault="0062626B" w:rsidP="00DC4C0F">
      <w:pPr>
        <w:pStyle w:val="1bodycopy10pt"/>
      </w:pPr>
    </w:p>
    <w:p w14:paraId="0CDAB40F" w14:textId="77777777" w:rsidR="0062626B" w:rsidRDefault="0062626B" w:rsidP="00DC4C0F">
      <w:pPr>
        <w:pStyle w:val="1bodycopy10pt"/>
        <w:rPr>
          <w:rFonts w:ascii="Calibri" w:hAnsi="Calibri" w:cs="Calibri"/>
          <w:sz w:val="44"/>
          <w:szCs w:val="44"/>
        </w:rPr>
      </w:pPr>
    </w:p>
    <w:p w14:paraId="64C239C2" w14:textId="77777777" w:rsidR="00900E93" w:rsidRDefault="00900E93" w:rsidP="00DC4C0F">
      <w:pPr>
        <w:pStyle w:val="1bodycopy10pt"/>
        <w:rPr>
          <w:rFonts w:ascii="Calibri" w:hAnsi="Calibri" w:cs="Calibri"/>
          <w:sz w:val="44"/>
          <w:szCs w:val="44"/>
        </w:rPr>
      </w:pPr>
    </w:p>
    <w:p w14:paraId="3E33C0F4" w14:textId="77777777" w:rsidR="00900E93" w:rsidRPr="00356565" w:rsidRDefault="00900E93" w:rsidP="00DC4C0F">
      <w:pPr>
        <w:pStyle w:val="1bodycopy10pt"/>
      </w:pPr>
    </w:p>
    <w:p w14:paraId="3D3A5E0B" w14:textId="77777777" w:rsidR="0062626B" w:rsidRPr="00356565" w:rsidRDefault="0062626B" w:rsidP="00DC4C0F">
      <w:pPr>
        <w:pStyle w:val="1bodycopy10pt"/>
      </w:pPr>
    </w:p>
    <w:p w14:paraId="01ED98BD" w14:textId="03814A29" w:rsidR="36C39C7F" w:rsidRDefault="36C39C7F" w:rsidP="36C39C7F">
      <w:pPr>
        <w:pStyle w:val="1bodycopy10pt"/>
      </w:pPr>
    </w:p>
    <w:p w14:paraId="1B61CBCB" w14:textId="77777777" w:rsidR="00037A3A" w:rsidRPr="00356565" w:rsidRDefault="00037A3A" w:rsidP="00DC4C0F">
      <w:pPr>
        <w:pStyle w:val="1bodycopy10pt"/>
      </w:pPr>
    </w:p>
    <w:p w14:paraId="11D3F4B4" w14:textId="77777777" w:rsidR="00F63E4E" w:rsidRPr="00356565" w:rsidRDefault="00F63E4E" w:rsidP="00DC4C0F">
      <w:pPr>
        <w:pStyle w:val="1bodycopy10pt"/>
      </w:pPr>
    </w:p>
    <w:p w14:paraId="0B5F5B96" w14:textId="77777777" w:rsidR="0062626B" w:rsidRPr="00356565" w:rsidRDefault="0062626B" w:rsidP="00DC4C0F">
      <w:pPr>
        <w:pStyle w:val="1bodycopy10pt"/>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356565" w14:paraId="2A003A4D" w14:textId="77777777" w:rsidTr="00CC563E">
        <w:tc>
          <w:tcPr>
            <w:tcW w:w="2586" w:type="dxa"/>
            <w:tcBorders>
              <w:top w:val="nil"/>
              <w:bottom w:val="single" w:sz="18" w:space="0" w:color="FFFFFF"/>
            </w:tcBorders>
            <w:shd w:val="clear" w:color="auto" w:fill="D8DFDE"/>
          </w:tcPr>
          <w:p w14:paraId="644933D3" w14:textId="77777777" w:rsidR="0062626B" w:rsidRPr="00356565" w:rsidRDefault="0062626B" w:rsidP="0062626B">
            <w:pPr>
              <w:pStyle w:val="1bodycopy10pt"/>
              <w:rPr>
                <w:b/>
              </w:rPr>
            </w:pPr>
            <w:r w:rsidRPr="00356565">
              <w:rPr>
                <w:b/>
              </w:rPr>
              <w:t>Approved by:</w:t>
            </w:r>
          </w:p>
        </w:tc>
        <w:tc>
          <w:tcPr>
            <w:tcW w:w="3268" w:type="dxa"/>
            <w:tcBorders>
              <w:top w:val="nil"/>
              <w:bottom w:val="single" w:sz="18" w:space="0" w:color="FFFFFF"/>
            </w:tcBorders>
            <w:shd w:val="clear" w:color="auto" w:fill="D8DFDE"/>
          </w:tcPr>
          <w:p w14:paraId="6CD20CEE" w14:textId="77777777" w:rsidR="0077321F" w:rsidRPr="00356565" w:rsidRDefault="0077321F" w:rsidP="00D9594B">
            <w:pPr>
              <w:pStyle w:val="1bodycopy11pt"/>
              <w:rPr>
                <w:lang w:val="en-GB"/>
              </w:rPr>
            </w:pPr>
            <w:r w:rsidRPr="00356565">
              <w:rPr>
                <w:lang w:val="en-GB"/>
              </w:rPr>
              <w:t xml:space="preserve">Danielle Perryman </w:t>
            </w:r>
          </w:p>
        </w:tc>
        <w:tc>
          <w:tcPr>
            <w:tcW w:w="3866" w:type="dxa"/>
            <w:tcBorders>
              <w:top w:val="nil"/>
              <w:bottom w:val="single" w:sz="18" w:space="0" w:color="FFFFFF"/>
            </w:tcBorders>
            <w:shd w:val="clear" w:color="auto" w:fill="D8DFDE"/>
          </w:tcPr>
          <w:p w14:paraId="5146F3B5" w14:textId="047C26F7" w:rsidR="0062626B" w:rsidRPr="00356565" w:rsidRDefault="0062626B" w:rsidP="00D9594B">
            <w:pPr>
              <w:pStyle w:val="1bodycopy11pt"/>
              <w:rPr>
                <w:lang w:val="en-GB"/>
              </w:rPr>
            </w:pPr>
            <w:r w:rsidRPr="00356565">
              <w:rPr>
                <w:b/>
                <w:lang w:val="en-GB"/>
              </w:rPr>
              <w:t>Date:</w:t>
            </w:r>
            <w:r w:rsidRPr="00356565">
              <w:rPr>
                <w:lang w:val="en-GB"/>
              </w:rPr>
              <w:t xml:space="preserve">  </w:t>
            </w:r>
            <w:r w:rsidR="004C5381">
              <w:rPr>
                <w:lang w:val="en-GB"/>
              </w:rPr>
              <w:t>19.9.25</w:t>
            </w:r>
          </w:p>
        </w:tc>
      </w:tr>
      <w:tr w:rsidR="0062626B" w:rsidRPr="00356565" w14:paraId="22E2ED8A" w14:textId="77777777" w:rsidTr="00CC563E">
        <w:tc>
          <w:tcPr>
            <w:tcW w:w="2586" w:type="dxa"/>
            <w:tcBorders>
              <w:top w:val="single" w:sz="18" w:space="0" w:color="FFFFFF"/>
              <w:bottom w:val="single" w:sz="18" w:space="0" w:color="FFFFFF"/>
            </w:tcBorders>
            <w:shd w:val="clear" w:color="auto" w:fill="D8DFDE"/>
          </w:tcPr>
          <w:p w14:paraId="65C963C1" w14:textId="77777777" w:rsidR="0062626B" w:rsidRPr="00356565" w:rsidRDefault="0062626B" w:rsidP="0062626B">
            <w:pPr>
              <w:pStyle w:val="1bodycopy10pt"/>
              <w:rPr>
                <w:b/>
              </w:rPr>
            </w:pPr>
            <w:r w:rsidRPr="00356565">
              <w:rPr>
                <w:b/>
              </w:rPr>
              <w:t>Last reviewed on:</w:t>
            </w:r>
          </w:p>
        </w:tc>
        <w:tc>
          <w:tcPr>
            <w:tcW w:w="7134" w:type="dxa"/>
            <w:gridSpan w:val="2"/>
            <w:tcBorders>
              <w:top w:val="single" w:sz="18" w:space="0" w:color="FFFFFF"/>
              <w:bottom w:val="single" w:sz="18" w:space="0" w:color="FFFFFF"/>
            </w:tcBorders>
            <w:shd w:val="clear" w:color="auto" w:fill="D8DFDE"/>
          </w:tcPr>
          <w:p w14:paraId="7A04BD66" w14:textId="1F38F4AE" w:rsidR="0062626B" w:rsidRPr="00356565" w:rsidRDefault="004C5381" w:rsidP="00D9594B">
            <w:pPr>
              <w:pStyle w:val="1bodycopy11pt"/>
              <w:rPr>
                <w:highlight w:val="yellow"/>
                <w:lang w:val="en-GB"/>
              </w:rPr>
            </w:pPr>
            <w:r>
              <w:rPr>
                <w:lang w:val="en-GB"/>
              </w:rPr>
              <w:t>19.9.25</w:t>
            </w:r>
          </w:p>
        </w:tc>
      </w:tr>
      <w:tr w:rsidR="0062626B" w:rsidRPr="00356565" w14:paraId="467DCA44" w14:textId="77777777" w:rsidTr="00CC563E">
        <w:tc>
          <w:tcPr>
            <w:tcW w:w="2586" w:type="dxa"/>
            <w:tcBorders>
              <w:top w:val="single" w:sz="18" w:space="0" w:color="FFFFFF"/>
              <w:bottom w:val="nil"/>
            </w:tcBorders>
            <w:shd w:val="clear" w:color="auto" w:fill="D8DFDE"/>
          </w:tcPr>
          <w:p w14:paraId="76BF87CB" w14:textId="77777777" w:rsidR="0062626B" w:rsidRPr="00356565" w:rsidRDefault="0062626B" w:rsidP="0062626B">
            <w:pPr>
              <w:pStyle w:val="1bodycopy10pt"/>
              <w:rPr>
                <w:b/>
              </w:rPr>
            </w:pPr>
            <w:r w:rsidRPr="00356565">
              <w:rPr>
                <w:b/>
              </w:rPr>
              <w:t>Next review due by:</w:t>
            </w:r>
          </w:p>
        </w:tc>
        <w:tc>
          <w:tcPr>
            <w:tcW w:w="7134" w:type="dxa"/>
            <w:gridSpan w:val="2"/>
            <w:tcBorders>
              <w:top w:val="single" w:sz="18" w:space="0" w:color="FFFFFF"/>
              <w:bottom w:val="nil"/>
            </w:tcBorders>
            <w:shd w:val="clear" w:color="auto" w:fill="D8DFDE"/>
          </w:tcPr>
          <w:p w14:paraId="2CC96D95" w14:textId="59A32227" w:rsidR="0062626B" w:rsidRPr="00356565" w:rsidRDefault="004C5381" w:rsidP="00D9594B">
            <w:pPr>
              <w:pStyle w:val="1bodycopy11pt"/>
              <w:rPr>
                <w:highlight w:val="yellow"/>
                <w:lang w:val="en-GB"/>
              </w:rPr>
            </w:pPr>
            <w:r>
              <w:rPr>
                <w:lang w:val="en-GB"/>
              </w:rPr>
              <w:t>19.9.26</w:t>
            </w:r>
          </w:p>
        </w:tc>
      </w:tr>
    </w:tbl>
    <w:p w14:paraId="33B557A3" w14:textId="77777777" w:rsidR="00D7612F" w:rsidRDefault="00D7612F" w:rsidP="00D12821">
      <w:pPr>
        <w:pStyle w:val="TOCHeading"/>
        <w:spacing w:before="0" w:after="120"/>
        <w:jc w:val="center"/>
        <w:rPr>
          <w:rFonts w:ascii="Calibri" w:hAnsi="Calibri" w:cs="Calibri"/>
          <w:b/>
          <w:color w:val="215E99"/>
          <w:lang w:val="en-GB"/>
        </w:rPr>
      </w:pPr>
    </w:p>
    <w:p w14:paraId="10F9FFB8" w14:textId="77777777" w:rsidR="004C5381" w:rsidRPr="004C5381" w:rsidRDefault="004C5381" w:rsidP="004C5381"/>
    <w:p w14:paraId="6158E06F" w14:textId="77777777" w:rsidR="00D7612F" w:rsidRDefault="00D7612F" w:rsidP="00D12821">
      <w:pPr>
        <w:pStyle w:val="TOCHeading"/>
        <w:spacing w:before="0" w:after="120"/>
        <w:jc w:val="center"/>
        <w:rPr>
          <w:rFonts w:ascii="Calibri" w:hAnsi="Calibri" w:cs="Calibri"/>
          <w:b/>
          <w:color w:val="215E99"/>
          <w:lang w:val="en-GB"/>
        </w:rPr>
      </w:pPr>
    </w:p>
    <w:p w14:paraId="62C56413" w14:textId="4EEFD205" w:rsidR="0072620F" w:rsidRPr="00356565" w:rsidRDefault="0072620F" w:rsidP="00D12821">
      <w:pPr>
        <w:pStyle w:val="TOCHeading"/>
        <w:spacing w:before="0" w:after="120"/>
        <w:jc w:val="center"/>
        <w:rPr>
          <w:rFonts w:ascii="Calibri" w:hAnsi="Calibri" w:cs="Calibri"/>
          <w:b/>
          <w:color w:val="215E99"/>
          <w:lang w:val="en-GB"/>
        </w:rPr>
      </w:pPr>
      <w:r w:rsidRPr="00356565">
        <w:rPr>
          <w:rFonts w:ascii="Calibri" w:hAnsi="Calibri" w:cs="Calibri"/>
          <w:b/>
          <w:color w:val="215E99"/>
          <w:lang w:val="en-GB"/>
        </w:rPr>
        <w:t>Contents</w:t>
      </w:r>
    </w:p>
    <w:p w14:paraId="499D10C8" w14:textId="77777777" w:rsidR="00876D72" w:rsidRPr="00356565" w:rsidRDefault="00876D72" w:rsidP="00876D72">
      <w:pPr>
        <w:rPr>
          <w:rFonts w:ascii="Calibri" w:hAnsi="Calibri" w:cs="Calibri"/>
          <w:sz w:val="24"/>
        </w:rPr>
      </w:pPr>
    </w:p>
    <w:p w14:paraId="2999A75E" w14:textId="720F8E98" w:rsidR="00AE64A6" w:rsidRPr="00356565" w:rsidRDefault="00AB0A70" w:rsidP="00356565">
      <w:pPr>
        <w:numPr>
          <w:ilvl w:val="0"/>
          <w:numId w:val="8"/>
        </w:numPr>
        <w:spacing w:before="240"/>
        <w:rPr>
          <w:rFonts w:ascii="Calibri" w:hAnsi="Calibri" w:cs="Calibri"/>
          <w:sz w:val="22"/>
          <w:szCs w:val="22"/>
        </w:rPr>
      </w:pPr>
      <w:r w:rsidRPr="00356565">
        <w:rPr>
          <w:rFonts w:ascii="Calibri" w:hAnsi="Calibri" w:cs="Calibri"/>
          <w:sz w:val="22"/>
          <w:szCs w:val="22"/>
        </w:rPr>
        <w:t>The Kinds of SEN that are provided</w:t>
      </w:r>
      <w:r w:rsidR="00615FD0" w:rsidRPr="00356565">
        <w:rPr>
          <w:rFonts w:ascii="Calibri" w:hAnsi="Calibri" w:cs="Calibri"/>
          <w:sz w:val="22"/>
          <w:szCs w:val="22"/>
        </w:rPr>
        <w:t xml:space="preserve"> </w:t>
      </w:r>
      <w:r w:rsidRPr="00356565">
        <w:rPr>
          <w:rFonts w:ascii="Calibri" w:hAnsi="Calibri" w:cs="Calibri"/>
          <w:sz w:val="22"/>
          <w:szCs w:val="22"/>
        </w:rPr>
        <w:t>for…</w:t>
      </w:r>
      <w:r w:rsidR="00615FD0" w:rsidRPr="00356565">
        <w:rPr>
          <w:rFonts w:ascii="Calibri" w:hAnsi="Calibri" w:cs="Calibri"/>
          <w:sz w:val="22"/>
          <w:szCs w:val="22"/>
        </w:rPr>
        <w:t>….</w:t>
      </w:r>
      <w:r w:rsidR="00D12821" w:rsidRPr="00356565">
        <w:rPr>
          <w:rFonts w:ascii="Calibri" w:hAnsi="Calibri" w:cs="Calibri"/>
          <w:sz w:val="22"/>
          <w:szCs w:val="22"/>
        </w:rPr>
        <w:t>…………………</w:t>
      </w:r>
      <w:r w:rsidR="007F3751" w:rsidRPr="00356565">
        <w:rPr>
          <w:rFonts w:ascii="Calibri" w:hAnsi="Calibri" w:cs="Calibri"/>
          <w:sz w:val="22"/>
          <w:szCs w:val="22"/>
        </w:rPr>
        <w:t>………………</w:t>
      </w:r>
      <w:r w:rsidR="00D12821" w:rsidRPr="00356565">
        <w:rPr>
          <w:rFonts w:ascii="Calibri" w:hAnsi="Calibri" w:cs="Calibri"/>
          <w:sz w:val="22"/>
          <w:szCs w:val="22"/>
        </w:rPr>
        <w:t>……</w:t>
      </w:r>
      <w:r w:rsidR="00B57743" w:rsidRPr="00356565">
        <w:rPr>
          <w:rFonts w:ascii="Calibri" w:hAnsi="Calibri" w:cs="Calibri"/>
          <w:sz w:val="22"/>
          <w:szCs w:val="22"/>
        </w:rPr>
        <w:t>……</w:t>
      </w:r>
      <w:r w:rsidR="00356565" w:rsidRPr="00356565">
        <w:rPr>
          <w:rFonts w:ascii="Calibri" w:hAnsi="Calibri" w:cs="Calibri"/>
          <w:sz w:val="22"/>
          <w:szCs w:val="22"/>
        </w:rPr>
        <w:t>…………………………………</w:t>
      </w:r>
      <w:r w:rsidR="00B57743" w:rsidRPr="00356565">
        <w:rPr>
          <w:rFonts w:ascii="Calibri" w:hAnsi="Calibri" w:cs="Calibri"/>
          <w:sz w:val="22"/>
          <w:szCs w:val="22"/>
        </w:rPr>
        <w:t>………</w:t>
      </w:r>
      <w:r w:rsidR="002A26F5" w:rsidRPr="00356565">
        <w:rPr>
          <w:rFonts w:ascii="Calibri" w:hAnsi="Calibri" w:cs="Calibri"/>
          <w:sz w:val="22"/>
          <w:szCs w:val="22"/>
        </w:rPr>
        <w:t>…</w:t>
      </w:r>
      <w:proofErr w:type="gramStart"/>
      <w:r w:rsidR="002A26F5" w:rsidRPr="00356565">
        <w:rPr>
          <w:rFonts w:ascii="Calibri" w:hAnsi="Calibri" w:cs="Calibri"/>
          <w:sz w:val="22"/>
          <w:szCs w:val="22"/>
        </w:rPr>
        <w:t>…..</w:t>
      </w:r>
      <w:proofErr w:type="gramEnd"/>
      <w:r w:rsidR="002A26F5" w:rsidRPr="00356565">
        <w:rPr>
          <w:rFonts w:ascii="Calibri" w:hAnsi="Calibri" w:cs="Calibri"/>
          <w:sz w:val="22"/>
          <w:szCs w:val="22"/>
        </w:rPr>
        <w:t>3</w:t>
      </w:r>
    </w:p>
    <w:p w14:paraId="06B68B68" w14:textId="51D142CE" w:rsidR="00876D72" w:rsidRPr="00356565" w:rsidRDefault="004D6759" w:rsidP="00356565">
      <w:pPr>
        <w:numPr>
          <w:ilvl w:val="0"/>
          <w:numId w:val="8"/>
        </w:numPr>
        <w:spacing w:before="240"/>
        <w:rPr>
          <w:rFonts w:ascii="Calibri" w:hAnsi="Calibri" w:cs="Calibri"/>
          <w:sz w:val="22"/>
          <w:szCs w:val="22"/>
        </w:rPr>
      </w:pPr>
      <w:r w:rsidRPr="00356565">
        <w:rPr>
          <w:rFonts w:ascii="Calibri" w:hAnsi="Calibri" w:cs="Calibri"/>
          <w:sz w:val="22"/>
          <w:szCs w:val="22"/>
        </w:rPr>
        <w:t>Identifying pupils with SEN and assessing their needs</w:t>
      </w:r>
      <w:r w:rsidR="00545EF6" w:rsidRPr="00356565">
        <w:rPr>
          <w:rFonts w:ascii="Calibri" w:hAnsi="Calibri" w:cs="Calibri"/>
          <w:sz w:val="22"/>
          <w:szCs w:val="22"/>
        </w:rPr>
        <w:t>……</w:t>
      </w:r>
      <w:r w:rsidR="007F3751" w:rsidRPr="00356565">
        <w:rPr>
          <w:rFonts w:ascii="Calibri" w:hAnsi="Calibri" w:cs="Calibri"/>
          <w:sz w:val="22"/>
          <w:szCs w:val="22"/>
        </w:rPr>
        <w:t>…………….</w:t>
      </w:r>
      <w:r w:rsidR="00545EF6" w:rsidRPr="00356565">
        <w:rPr>
          <w:rFonts w:ascii="Calibri" w:hAnsi="Calibri" w:cs="Calibri"/>
          <w:sz w:val="22"/>
          <w:szCs w:val="22"/>
        </w:rPr>
        <w:t>……</w:t>
      </w:r>
      <w:r w:rsidR="002A26F5" w:rsidRPr="00356565">
        <w:rPr>
          <w:rFonts w:ascii="Calibri" w:hAnsi="Calibri" w:cs="Calibri"/>
          <w:sz w:val="22"/>
          <w:szCs w:val="22"/>
        </w:rPr>
        <w:t>………</w:t>
      </w:r>
      <w:r w:rsidR="00356565" w:rsidRPr="00356565">
        <w:rPr>
          <w:rFonts w:ascii="Calibri" w:hAnsi="Calibri" w:cs="Calibri"/>
          <w:sz w:val="22"/>
          <w:szCs w:val="22"/>
        </w:rPr>
        <w:t>…………………………………</w:t>
      </w:r>
      <w:r w:rsidR="002A26F5" w:rsidRPr="00356565">
        <w:rPr>
          <w:rFonts w:ascii="Calibri" w:hAnsi="Calibri" w:cs="Calibri"/>
          <w:sz w:val="22"/>
          <w:szCs w:val="22"/>
        </w:rPr>
        <w:t>…….……3</w:t>
      </w:r>
    </w:p>
    <w:p w14:paraId="240EC87C" w14:textId="36D8D76F" w:rsidR="00876D72" w:rsidRPr="00356565" w:rsidRDefault="004D6759" w:rsidP="00356565">
      <w:pPr>
        <w:numPr>
          <w:ilvl w:val="0"/>
          <w:numId w:val="8"/>
        </w:numPr>
        <w:spacing w:before="240"/>
        <w:rPr>
          <w:rFonts w:ascii="Calibri" w:hAnsi="Calibri" w:cs="Calibri"/>
          <w:sz w:val="22"/>
          <w:szCs w:val="22"/>
        </w:rPr>
      </w:pPr>
      <w:r w:rsidRPr="00356565">
        <w:rPr>
          <w:rFonts w:ascii="Calibri" w:hAnsi="Calibri" w:cs="Calibri"/>
          <w:sz w:val="22"/>
          <w:szCs w:val="22"/>
        </w:rPr>
        <w:t>Consulting and involving pupils and parents …</w:t>
      </w:r>
      <w:r w:rsidR="00545EF6" w:rsidRPr="00356565">
        <w:rPr>
          <w:rFonts w:ascii="Calibri" w:hAnsi="Calibri" w:cs="Calibri"/>
          <w:sz w:val="22"/>
          <w:szCs w:val="22"/>
        </w:rPr>
        <w:t>…</w:t>
      </w:r>
      <w:proofErr w:type="gramStart"/>
      <w:r w:rsidR="00615FD0" w:rsidRPr="00356565">
        <w:rPr>
          <w:rFonts w:ascii="Calibri" w:hAnsi="Calibri" w:cs="Calibri"/>
          <w:sz w:val="22"/>
          <w:szCs w:val="22"/>
        </w:rPr>
        <w:t>…..</w:t>
      </w:r>
      <w:proofErr w:type="gramEnd"/>
      <w:r w:rsidR="00545EF6" w:rsidRPr="00356565">
        <w:rPr>
          <w:rFonts w:ascii="Calibri" w:hAnsi="Calibri" w:cs="Calibri"/>
          <w:sz w:val="22"/>
          <w:szCs w:val="22"/>
        </w:rPr>
        <w:t>…………</w:t>
      </w:r>
      <w:r w:rsidR="00DE6AB4" w:rsidRPr="00356565">
        <w:rPr>
          <w:rFonts w:ascii="Calibri" w:hAnsi="Calibri" w:cs="Calibri"/>
          <w:sz w:val="22"/>
          <w:szCs w:val="22"/>
        </w:rPr>
        <w:t>……………</w:t>
      </w:r>
      <w:r w:rsidR="00545EF6" w:rsidRPr="00356565">
        <w:rPr>
          <w:rFonts w:ascii="Calibri" w:hAnsi="Calibri" w:cs="Calibri"/>
          <w:sz w:val="22"/>
          <w:szCs w:val="22"/>
        </w:rPr>
        <w:t>……</w:t>
      </w:r>
      <w:r w:rsidR="007F3751" w:rsidRPr="00356565">
        <w:rPr>
          <w:rFonts w:ascii="Calibri" w:hAnsi="Calibri" w:cs="Calibri"/>
          <w:sz w:val="22"/>
          <w:szCs w:val="22"/>
        </w:rPr>
        <w:t>……….</w:t>
      </w:r>
      <w:r w:rsidR="002A26F5" w:rsidRPr="00356565">
        <w:rPr>
          <w:rFonts w:ascii="Calibri" w:hAnsi="Calibri" w:cs="Calibri"/>
          <w:sz w:val="22"/>
          <w:szCs w:val="22"/>
        </w:rPr>
        <w:t>…</w:t>
      </w:r>
      <w:r w:rsidR="00356565" w:rsidRPr="00356565">
        <w:rPr>
          <w:rFonts w:ascii="Calibri" w:hAnsi="Calibri" w:cs="Calibri"/>
          <w:sz w:val="22"/>
          <w:szCs w:val="22"/>
        </w:rPr>
        <w:t>……………………………</w:t>
      </w:r>
      <w:proofErr w:type="gramStart"/>
      <w:r w:rsidR="00356565" w:rsidRPr="00356565">
        <w:rPr>
          <w:rFonts w:ascii="Calibri" w:hAnsi="Calibri" w:cs="Calibri"/>
          <w:sz w:val="22"/>
          <w:szCs w:val="22"/>
        </w:rPr>
        <w:t>…..</w:t>
      </w:r>
      <w:proofErr w:type="gramEnd"/>
      <w:r w:rsidR="002A26F5" w:rsidRPr="00356565">
        <w:rPr>
          <w:rFonts w:ascii="Calibri" w:hAnsi="Calibri" w:cs="Calibri"/>
          <w:sz w:val="22"/>
          <w:szCs w:val="22"/>
        </w:rPr>
        <w:t>…</w:t>
      </w:r>
      <w:proofErr w:type="gramStart"/>
      <w:r w:rsidR="002A26F5" w:rsidRPr="00356565">
        <w:rPr>
          <w:rFonts w:ascii="Calibri" w:hAnsi="Calibri" w:cs="Calibri"/>
          <w:sz w:val="22"/>
          <w:szCs w:val="22"/>
        </w:rPr>
        <w:t>…..</w:t>
      </w:r>
      <w:proofErr w:type="gramEnd"/>
      <w:r w:rsidR="002A26F5" w:rsidRPr="00356565">
        <w:rPr>
          <w:rFonts w:ascii="Calibri" w:hAnsi="Calibri" w:cs="Calibri"/>
          <w:sz w:val="22"/>
          <w:szCs w:val="22"/>
        </w:rPr>
        <w:t>4</w:t>
      </w:r>
    </w:p>
    <w:p w14:paraId="662DFD42" w14:textId="6431D387" w:rsidR="004D6759" w:rsidRPr="00356565" w:rsidRDefault="004D6759" w:rsidP="00356565">
      <w:pPr>
        <w:numPr>
          <w:ilvl w:val="0"/>
          <w:numId w:val="8"/>
        </w:numPr>
        <w:spacing w:before="240"/>
        <w:rPr>
          <w:rFonts w:ascii="Calibri" w:hAnsi="Calibri" w:cs="Calibri"/>
          <w:sz w:val="22"/>
          <w:szCs w:val="22"/>
        </w:rPr>
      </w:pPr>
      <w:r w:rsidRPr="00356565">
        <w:rPr>
          <w:rFonts w:ascii="Calibri" w:hAnsi="Calibri" w:cs="Calibri"/>
          <w:sz w:val="22"/>
          <w:szCs w:val="22"/>
        </w:rPr>
        <w:t>Assessing and reviewing pupils’ progress towards outcomes………</w:t>
      </w:r>
      <w:r w:rsidR="00615FD0" w:rsidRPr="00356565">
        <w:rPr>
          <w:rFonts w:ascii="Calibri" w:hAnsi="Calibri" w:cs="Calibri"/>
          <w:sz w:val="22"/>
          <w:szCs w:val="22"/>
        </w:rPr>
        <w:t>……</w:t>
      </w:r>
      <w:proofErr w:type="gramStart"/>
      <w:r w:rsidR="00615FD0" w:rsidRPr="00356565">
        <w:rPr>
          <w:rFonts w:ascii="Calibri" w:hAnsi="Calibri" w:cs="Calibri"/>
          <w:sz w:val="22"/>
          <w:szCs w:val="22"/>
        </w:rPr>
        <w:t>…..</w:t>
      </w:r>
      <w:proofErr w:type="gramEnd"/>
      <w:r w:rsidRPr="00356565">
        <w:rPr>
          <w:rFonts w:ascii="Calibri" w:hAnsi="Calibri" w:cs="Calibri"/>
          <w:sz w:val="22"/>
          <w:szCs w:val="22"/>
        </w:rPr>
        <w:t>…</w:t>
      </w:r>
      <w:r w:rsidR="00356565" w:rsidRPr="00356565">
        <w:rPr>
          <w:rFonts w:ascii="Calibri" w:hAnsi="Calibri" w:cs="Calibri"/>
          <w:sz w:val="22"/>
          <w:szCs w:val="22"/>
        </w:rPr>
        <w:t>…………………………………</w:t>
      </w:r>
      <w:r w:rsidRPr="00356565">
        <w:rPr>
          <w:rFonts w:ascii="Calibri" w:hAnsi="Calibri" w:cs="Calibri"/>
          <w:sz w:val="22"/>
          <w:szCs w:val="22"/>
        </w:rPr>
        <w:t>………</w:t>
      </w:r>
      <w:proofErr w:type="gramStart"/>
      <w:r w:rsidRPr="00356565">
        <w:rPr>
          <w:rFonts w:ascii="Calibri" w:hAnsi="Calibri" w:cs="Calibri"/>
          <w:sz w:val="22"/>
          <w:szCs w:val="22"/>
        </w:rPr>
        <w:t>…</w:t>
      </w:r>
      <w:r w:rsidR="002A26F5" w:rsidRPr="00356565">
        <w:rPr>
          <w:rFonts w:ascii="Calibri" w:hAnsi="Calibri" w:cs="Calibri"/>
          <w:sz w:val="22"/>
          <w:szCs w:val="22"/>
        </w:rPr>
        <w:t>..</w:t>
      </w:r>
      <w:proofErr w:type="gramEnd"/>
      <w:r w:rsidR="004158AB" w:rsidRPr="00356565">
        <w:rPr>
          <w:rFonts w:ascii="Calibri" w:hAnsi="Calibri" w:cs="Calibri"/>
          <w:sz w:val="22"/>
          <w:szCs w:val="22"/>
        </w:rPr>
        <w:t>5</w:t>
      </w:r>
    </w:p>
    <w:p w14:paraId="0D59C05F" w14:textId="4AD36A38" w:rsidR="004D6759" w:rsidRPr="00356565" w:rsidRDefault="004D6759" w:rsidP="00356565">
      <w:pPr>
        <w:numPr>
          <w:ilvl w:val="0"/>
          <w:numId w:val="8"/>
        </w:numPr>
        <w:spacing w:before="240"/>
        <w:rPr>
          <w:rFonts w:ascii="Calibri" w:hAnsi="Calibri" w:cs="Calibri"/>
          <w:sz w:val="22"/>
          <w:szCs w:val="22"/>
        </w:rPr>
      </w:pPr>
      <w:r w:rsidRPr="00356565">
        <w:rPr>
          <w:rFonts w:ascii="Calibri" w:hAnsi="Calibri" w:cs="Calibri"/>
          <w:sz w:val="22"/>
          <w:szCs w:val="22"/>
        </w:rPr>
        <w:t>Supporting pupils moving between phases and preparing for adulthood………</w:t>
      </w:r>
      <w:r w:rsidR="00356565" w:rsidRPr="00356565">
        <w:rPr>
          <w:rFonts w:ascii="Calibri" w:hAnsi="Calibri" w:cs="Calibri"/>
          <w:sz w:val="22"/>
          <w:szCs w:val="22"/>
        </w:rPr>
        <w:t>…………………………………</w:t>
      </w:r>
      <w:r w:rsidRPr="00356565">
        <w:rPr>
          <w:rFonts w:ascii="Calibri" w:hAnsi="Calibri" w:cs="Calibri"/>
          <w:sz w:val="22"/>
          <w:szCs w:val="22"/>
        </w:rPr>
        <w:t>…</w:t>
      </w:r>
      <w:proofErr w:type="gramStart"/>
      <w:r w:rsidRPr="00356565">
        <w:rPr>
          <w:rFonts w:ascii="Calibri" w:hAnsi="Calibri" w:cs="Calibri"/>
          <w:sz w:val="22"/>
          <w:szCs w:val="22"/>
        </w:rPr>
        <w:t>…..</w:t>
      </w:r>
      <w:proofErr w:type="gramEnd"/>
      <w:r w:rsidRPr="00356565">
        <w:rPr>
          <w:rFonts w:ascii="Calibri" w:hAnsi="Calibri" w:cs="Calibri"/>
          <w:sz w:val="22"/>
          <w:szCs w:val="22"/>
        </w:rPr>
        <w:t>5</w:t>
      </w:r>
    </w:p>
    <w:p w14:paraId="4735A57F" w14:textId="2CEE7A0A" w:rsidR="004D6759" w:rsidRPr="00356565" w:rsidRDefault="004D6759" w:rsidP="00356565">
      <w:pPr>
        <w:numPr>
          <w:ilvl w:val="0"/>
          <w:numId w:val="8"/>
        </w:numPr>
        <w:spacing w:before="240"/>
        <w:rPr>
          <w:rFonts w:ascii="Calibri" w:hAnsi="Calibri" w:cs="Calibri"/>
          <w:sz w:val="22"/>
          <w:szCs w:val="22"/>
        </w:rPr>
      </w:pPr>
      <w:r w:rsidRPr="00356565">
        <w:rPr>
          <w:rFonts w:ascii="Calibri" w:hAnsi="Calibri" w:cs="Calibri"/>
          <w:sz w:val="22"/>
          <w:szCs w:val="22"/>
        </w:rPr>
        <w:t>Our approach to teaching pupils with SEN……………………………</w:t>
      </w:r>
      <w:r w:rsidR="00615FD0" w:rsidRPr="00356565">
        <w:rPr>
          <w:rFonts w:ascii="Calibri" w:hAnsi="Calibri" w:cs="Calibri"/>
          <w:sz w:val="22"/>
          <w:szCs w:val="22"/>
        </w:rPr>
        <w:t>………</w:t>
      </w:r>
      <w:proofErr w:type="gramStart"/>
      <w:r w:rsidR="00615FD0" w:rsidRPr="00356565">
        <w:rPr>
          <w:rFonts w:ascii="Calibri" w:hAnsi="Calibri" w:cs="Calibri"/>
          <w:sz w:val="22"/>
          <w:szCs w:val="22"/>
        </w:rPr>
        <w:t>…..</w:t>
      </w:r>
      <w:proofErr w:type="gramEnd"/>
      <w:r w:rsidRPr="00356565">
        <w:rPr>
          <w:rFonts w:ascii="Calibri" w:hAnsi="Calibri" w:cs="Calibri"/>
          <w:sz w:val="22"/>
          <w:szCs w:val="22"/>
        </w:rPr>
        <w:t>……………</w:t>
      </w:r>
      <w:r w:rsidR="00356565" w:rsidRPr="00356565">
        <w:rPr>
          <w:rFonts w:ascii="Calibri" w:hAnsi="Calibri" w:cs="Calibri"/>
          <w:sz w:val="22"/>
          <w:szCs w:val="22"/>
        </w:rPr>
        <w:t>…………………………………</w:t>
      </w:r>
      <w:r w:rsidRPr="00356565">
        <w:rPr>
          <w:rFonts w:ascii="Calibri" w:hAnsi="Calibri" w:cs="Calibri"/>
          <w:sz w:val="22"/>
          <w:szCs w:val="22"/>
        </w:rPr>
        <w:t>.……</w:t>
      </w:r>
      <w:r w:rsidR="004158AB" w:rsidRPr="00356565">
        <w:rPr>
          <w:rFonts w:ascii="Calibri" w:hAnsi="Calibri" w:cs="Calibri"/>
          <w:sz w:val="22"/>
          <w:szCs w:val="22"/>
        </w:rPr>
        <w:t>8</w:t>
      </w:r>
    </w:p>
    <w:p w14:paraId="701AE0AF" w14:textId="3E543779" w:rsidR="004D6759" w:rsidRPr="00356565" w:rsidRDefault="004D6759" w:rsidP="00356565">
      <w:pPr>
        <w:numPr>
          <w:ilvl w:val="0"/>
          <w:numId w:val="8"/>
        </w:numPr>
        <w:spacing w:before="240"/>
        <w:rPr>
          <w:rFonts w:ascii="Calibri" w:hAnsi="Calibri" w:cs="Calibri"/>
          <w:sz w:val="22"/>
          <w:szCs w:val="22"/>
        </w:rPr>
      </w:pPr>
      <w:r w:rsidRPr="00356565">
        <w:rPr>
          <w:rFonts w:ascii="Calibri" w:hAnsi="Calibri" w:cs="Calibri"/>
          <w:sz w:val="22"/>
          <w:szCs w:val="22"/>
        </w:rPr>
        <w:t>Adaptations to the curriculum and learning environment…………………</w:t>
      </w:r>
      <w:proofErr w:type="gramStart"/>
      <w:r w:rsidR="00615FD0" w:rsidRPr="00356565">
        <w:rPr>
          <w:rFonts w:ascii="Calibri" w:hAnsi="Calibri" w:cs="Calibri"/>
          <w:sz w:val="22"/>
          <w:szCs w:val="22"/>
        </w:rPr>
        <w:t>…..</w:t>
      </w:r>
      <w:proofErr w:type="gramEnd"/>
      <w:r w:rsidRPr="00356565">
        <w:rPr>
          <w:rFonts w:ascii="Calibri" w:hAnsi="Calibri" w:cs="Calibri"/>
          <w:sz w:val="22"/>
          <w:szCs w:val="22"/>
        </w:rPr>
        <w:t>……</w:t>
      </w:r>
      <w:r w:rsidR="00356565" w:rsidRPr="00356565">
        <w:rPr>
          <w:rFonts w:ascii="Calibri" w:hAnsi="Calibri" w:cs="Calibri"/>
          <w:sz w:val="22"/>
          <w:szCs w:val="22"/>
        </w:rPr>
        <w:t>……………………………</w:t>
      </w:r>
      <w:proofErr w:type="gramStart"/>
      <w:r w:rsidR="00356565" w:rsidRPr="00356565">
        <w:rPr>
          <w:rFonts w:ascii="Calibri" w:hAnsi="Calibri" w:cs="Calibri"/>
          <w:sz w:val="22"/>
          <w:szCs w:val="22"/>
        </w:rPr>
        <w:t>…..</w:t>
      </w:r>
      <w:proofErr w:type="gramEnd"/>
      <w:r w:rsidRPr="00356565">
        <w:rPr>
          <w:rFonts w:ascii="Calibri" w:hAnsi="Calibri" w:cs="Calibri"/>
          <w:sz w:val="22"/>
          <w:szCs w:val="22"/>
        </w:rPr>
        <w:t>……</w:t>
      </w:r>
      <w:proofErr w:type="gramStart"/>
      <w:r w:rsidRPr="00356565">
        <w:rPr>
          <w:rFonts w:ascii="Calibri" w:hAnsi="Calibri" w:cs="Calibri"/>
          <w:sz w:val="22"/>
          <w:szCs w:val="22"/>
        </w:rPr>
        <w:t>…</w:t>
      </w:r>
      <w:r w:rsidR="002A26F5" w:rsidRPr="00356565">
        <w:rPr>
          <w:rFonts w:ascii="Calibri" w:hAnsi="Calibri" w:cs="Calibri"/>
          <w:sz w:val="22"/>
          <w:szCs w:val="22"/>
        </w:rPr>
        <w:t>..</w:t>
      </w:r>
      <w:proofErr w:type="gramEnd"/>
      <w:r w:rsidR="002A26F5" w:rsidRPr="00356565">
        <w:rPr>
          <w:rFonts w:ascii="Calibri" w:hAnsi="Calibri" w:cs="Calibri"/>
          <w:sz w:val="22"/>
          <w:szCs w:val="22"/>
        </w:rPr>
        <w:t>9</w:t>
      </w:r>
    </w:p>
    <w:p w14:paraId="522A9AD3" w14:textId="1334CD62" w:rsidR="004D6759" w:rsidRPr="00356565" w:rsidRDefault="004D6759" w:rsidP="00356565">
      <w:pPr>
        <w:numPr>
          <w:ilvl w:val="0"/>
          <w:numId w:val="8"/>
        </w:numPr>
        <w:spacing w:before="240"/>
        <w:rPr>
          <w:rFonts w:ascii="Calibri" w:hAnsi="Calibri" w:cs="Calibri"/>
          <w:sz w:val="22"/>
          <w:szCs w:val="22"/>
        </w:rPr>
      </w:pPr>
      <w:r w:rsidRPr="00356565">
        <w:rPr>
          <w:rFonts w:ascii="Calibri" w:hAnsi="Calibri" w:cs="Calibri"/>
          <w:sz w:val="22"/>
          <w:szCs w:val="22"/>
        </w:rPr>
        <w:t>Additional support for learning</w:t>
      </w:r>
      <w:r w:rsidR="002A26F5" w:rsidRPr="00356565">
        <w:rPr>
          <w:rFonts w:ascii="Calibri" w:hAnsi="Calibri" w:cs="Calibri"/>
          <w:sz w:val="22"/>
          <w:szCs w:val="22"/>
        </w:rPr>
        <w:t>…………………………………</w:t>
      </w:r>
      <w:r w:rsidR="00615FD0" w:rsidRPr="00356565">
        <w:rPr>
          <w:rFonts w:ascii="Calibri" w:hAnsi="Calibri" w:cs="Calibri"/>
          <w:sz w:val="22"/>
          <w:szCs w:val="22"/>
        </w:rPr>
        <w:t>………………………</w:t>
      </w:r>
      <w:r w:rsidR="00356565" w:rsidRPr="00356565">
        <w:rPr>
          <w:rFonts w:ascii="Calibri" w:hAnsi="Calibri" w:cs="Calibri"/>
          <w:sz w:val="22"/>
          <w:szCs w:val="22"/>
        </w:rPr>
        <w:t>…………………………………</w:t>
      </w:r>
      <w:r w:rsidR="00615FD0" w:rsidRPr="00356565">
        <w:rPr>
          <w:rFonts w:ascii="Calibri" w:hAnsi="Calibri" w:cs="Calibri"/>
          <w:sz w:val="22"/>
          <w:szCs w:val="22"/>
        </w:rPr>
        <w:t>…</w:t>
      </w:r>
      <w:proofErr w:type="gramStart"/>
      <w:r w:rsidR="00615FD0" w:rsidRPr="00356565">
        <w:rPr>
          <w:rFonts w:ascii="Calibri" w:hAnsi="Calibri" w:cs="Calibri"/>
          <w:sz w:val="22"/>
          <w:szCs w:val="22"/>
        </w:rPr>
        <w:t>…..</w:t>
      </w:r>
      <w:proofErr w:type="gramEnd"/>
      <w:r w:rsidR="002A26F5" w:rsidRPr="00356565">
        <w:rPr>
          <w:rFonts w:ascii="Calibri" w:hAnsi="Calibri" w:cs="Calibri"/>
          <w:sz w:val="22"/>
          <w:szCs w:val="22"/>
        </w:rPr>
        <w:t>…………10</w:t>
      </w:r>
    </w:p>
    <w:p w14:paraId="4782773B" w14:textId="4C07CDD2" w:rsidR="004D6759" w:rsidRPr="00356565" w:rsidRDefault="004D6759" w:rsidP="00356565">
      <w:pPr>
        <w:numPr>
          <w:ilvl w:val="0"/>
          <w:numId w:val="8"/>
        </w:numPr>
        <w:spacing w:before="240"/>
        <w:rPr>
          <w:rFonts w:ascii="Calibri" w:hAnsi="Calibri" w:cs="Calibri"/>
          <w:sz w:val="22"/>
          <w:szCs w:val="22"/>
        </w:rPr>
      </w:pPr>
      <w:r w:rsidRPr="00356565">
        <w:rPr>
          <w:rFonts w:ascii="Calibri" w:hAnsi="Calibri" w:cs="Calibri"/>
          <w:sz w:val="22"/>
          <w:szCs w:val="22"/>
        </w:rPr>
        <w:t>Expertise and training of staff</w:t>
      </w:r>
      <w:r w:rsidR="002A26F5" w:rsidRPr="00356565">
        <w:rPr>
          <w:rFonts w:ascii="Calibri" w:hAnsi="Calibri" w:cs="Calibri"/>
          <w:sz w:val="22"/>
          <w:szCs w:val="22"/>
        </w:rPr>
        <w:t>………………………………………………………</w:t>
      </w:r>
      <w:r w:rsidR="00615FD0" w:rsidRPr="00356565">
        <w:rPr>
          <w:rFonts w:ascii="Calibri" w:hAnsi="Calibri" w:cs="Calibri"/>
          <w:sz w:val="22"/>
          <w:szCs w:val="22"/>
        </w:rPr>
        <w:t>…………</w:t>
      </w:r>
      <w:r w:rsidR="00356565" w:rsidRPr="00356565">
        <w:rPr>
          <w:rFonts w:ascii="Calibri" w:hAnsi="Calibri" w:cs="Calibri"/>
          <w:sz w:val="22"/>
          <w:szCs w:val="22"/>
        </w:rPr>
        <w:t>…………………………………</w:t>
      </w:r>
      <w:r w:rsidR="002A26F5" w:rsidRPr="00356565">
        <w:rPr>
          <w:rFonts w:ascii="Calibri" w:hAnsi="Calibri" w:cs="Calibri"/>
          <w:sz w:val="22"/>
          <w:szCs w:val="22"/>
        </w:rPr>
        <w:t>………</w:t>
      </w:r>
      <w:proofErr w:type="gramStart"/>
      <w:r w:rsidR="002A26F5" w:rsidRPr="00356565">
        <w:rPr>
          <w:rFonts w:ascii="Calibri" w:hAnsi="Calibri" w:cs="Calibri"/>
          <w:sz w:val="22"/>
          <w:szCs w:val="22"/>
        </w:rPr>
        <w:t>…..</w:t>
      </w:r>
      <w:proofErr w:type="gramEnd"/>
      <w:r w:rsidR="002A26F5" w:rsidRPr="00356565">
        <w:rPr>
          <w:rFonts w:ascii="Calibri" w:hAnsi="Calibri" w:cs="Calibri"/>
          <w:sz w:val="22"/>
          <w:szCs w:val="22"/>
        </w:rPr>
        <w:t>11</w:t>
      </w:r>
    </w:p>
    <w:p w14:paraId="7324DF75" w14:textId="7E95C11C" w:rsidR="00950114" w:rsidRPr="00356565" w:rsidRDefault="00950114" w:rsidP="00356565">
      <w:pPr>
        <w:numPr>
          <w:ilvl w:val="0"/>
          <w:numId w:val="8"/>
        </w:numPr>
        <w:spacing w:before="240"/>
        <w:rPr>
          <w:rFonts w:ascii="Calibri" w:hAnsi="Calibri" w:cs="Calibri"/>
          <w:sz w:val="22"/>
          <w:szCs w:val="22"/>
        </w:rPr>
      </w:pPr>
      <w:r w:rsidRPr="00356565">
        <w:rPr>
          <w:rFonts w:ascii="Calibri" w:hAnsi="Calibri" w:cs="Calibri"/>
          <w:sz w:val="22"/>
          <w:szCs w:val="22"/>
        </w:rPr>
        <w:t>Securing equipment and facilities</w:t>
      </w:r>
      <w:r w:rsidR="002A26F5" w:rsidRPr="00356565">
        <w:rPr>
          <w:rFonts w:ascii="Calibri" w:hAnsi="Calibri" w:cs="Calibri"/>
          <w:sz w:val="22"/>
          <w:szCs w:val="22"/>
        </w:rPr>
        <w:t>…………………………………………</w:t>
      </w:r>
      <w:r w:rsidR="00615FD0" w:rsidRPr="00356565">
        <w:rPr>
          <w:rFonts w:ascii="Calibri" w:hAnsi="Calibri" w:cs="Calibri"/>
          <w:sz w:val="22"/>
          <w:szCs w:val="22"/>
        </w:rPr>
        <w:t>…</w:t>
      </w:r>
      <w:r w:rsidR="00356565" w:rsidRPr="00356565">
        <w:rPr>
          <w:rFonts w:ascii="Calibri" w:hAnsi="Calibri" w:cs="Calibri"/>
          <w:sz w:val="22"/>
          <w:szCs w:val="22"/>
        </w:rPr>
        <w:t>…………………………………</w:t>
      </w:r>
      <w:r w:rsidR="00615FD0" w:rsidRPr="00356565">
        <w:rPr>
          <w:rFonts w:ascii="Calibri" w:hAnsi="Calibri" w:cs="Calibri"/>
          <w:sz w:val="22"/>
          <w:szCs w:val="22"/>
        </w:rPr>
        <w:t>……</w:t>
      </w:r>
      <w:proofErr w:type="gramStart"/>
      <w:r w:rsidR="00615FD0" w:rsidRPr="00356565">
        <w:rPr>
          <w:rFonts w:ascii="Calibri" w:hAnsi="Calibri" w:cs="Calibri"/>
          <w:sz w:val="22"/>
          <w:szCs w:val="22"/>
        </w:rPr>
        <w:t>…..</w:t>
      </w:r>
      <w:proofErr w:type="gramEnd"/>
      <w:r w:rsidR="002A26F5" w:rsidRPr="00356565">
        <w:rPr>
          <w:rFonts w:ascii="Calibri" w:hAnsi="Calibri" w:cs="Calibri"/>
          <w:sz w:val="22"/>
          <w:szCs w:val="22"/>
        </w:rPr>
        <w:t>……….……….12</w:t>
      </w:r>
    </w:p>
    <w:p w14:paraId="689D8137" w14:textId="4D491738" w:rsidR="00950114" w:rsidRPr="00356565" w:rsidRDefault="00950114" w:rsidP="00356565">
      <w:pPr>
        <w:numPr>
          <w:ilvl w:val="0"/>
          <w:numId w:val="8"/>
        </w:numPr>
        <w:spacing w:before="240"/>
        <w:rPr>
          <w:rFonts w:ascii="Calibri" w:hAnsi="Calibri" w:cs="Calibri"/>
          <w:sz w:val="22"/>
          <w:szCs w:val="22"/>
        </w:rPr>
      </w:pPr>
      <w:r w:rsidRPr="00356565">
        <w:rPr>
          <w:rFonts w:ascii="Calibri" w:hAnsi="Calibri" w:cs="Calibri"/>
          <w:sz w:val="22"/>
          <w:szCs w:val="22"/>
        </w:rPr>
        <w:t>Evaluating the effectiveness of SEN provision</w:t>
      </w:r>
      <w:r w:rsidR="002A26F5" w:rsidRPr="00356565">
        <w:rPr>
          <w:rFonts w:ascii="Calibri" w:hAnsi="Calibri" w:cs="Calibri"/>
          <w:sz w:val="22"/>
          <w:szCs w:val="22"/>
        </w:rPr>
        <w:t>…………………………</w:t>
      </w:r>
      <w:r w:rsidR="00615FD0" w:rsidRPr="00356565">
        <w:rPr>
          <w:rFonts w:ascii="Calibri" w:hAnsi="Calibri" w:cs="Calibri"/>
          <w:sz w:val="22"/>
          <w:szCs w:val="22"/>
        </w:rPr>
        <w:t>………</w:t>
      </w:r>
      <w:r w:rsidR="00356565" w:rsidRPr="00356565">
        <w:rPr>
          <w:rFonts w:ascii="Calibri" w:hAnsi="Calibri" w:cs="Calibri"/>
          <w:sz w:val="22"/>
          <w:szCs w:val="22"/>
        </w:rPr>
        <w:t>………………………………….</w:t>
      </w:r>
      <w:r w:rsidR="00615FD0" w:rsidRPr="00356565">
        <w:rPr>
          <w:rFonts w:ascii="Calibri" w:hAnsi="Calibri" w:cs="Calibri"/>
          <w:sz w:val="22"/>
          <w:szCs w:val="22"/>
        </w:rPr>
        <w:t>……………….</w:t>
      </w:r>
      <w:r w:rsidR="002A26F5" w:rsidRPr="00356565">
        <w:rPr>
          <w:rFonts w:ascii="Calibri" w:hAnsi="Calibri" w:cs="Calibri"/>
          <w:sz w:val="22"/>
          <w:szCs w:val="22"/>
        </w:rPr>
        <w:t>…1</w:t>
      </w:r>
      <w:r w:rsidR="00E5226C" w:rsidRPr="00356565">
        <w:rPr>
          <w:rFonts w:ascii="Calibri" w:hAnsi="Calibri" w:cs="Calibri"/>
          <w:sz w:val="22"/>
          <w:szCs w:val="22"/>
        </w:rPr>
        <w:t>3</w:t>
      </w:r>
    </w:p>
    <w:p w14:paraId="7D73029A" w14:textId="4BF49596" w:rsidR="00950114" w:rsidRPr="00356565" w:rsidRDefault="00950114" w:rsidP="00356565">
      <w:pPr>
        <w:numPr>
          <w:ilvl w:val="0"/>
          <w:numId w:val="8"/>
        </w:numPr>
        <w:spacing w:before="240"/>
        <w:rPr>
          <w:rFonts w:ascii="Calibri" w:hAnsi="Calibri" w:cs="Calibri"/>
          <w:sz w:val="22"/>
          <w:szCs w:val="22"/>
        </w:rPr>
      </w:pPr>
      <w:r w:rsidRPr="00356565">
        <w:rPr>
          <w:rFonts w:ascii="Calibri" w:hAnsi="Calibri" w:cs="Calibri"/>
          <w:sz w:val="22"/>
          <w:szCs w:val="22"/>
        </w:rPr>
        <w:t>Enabling pupils with SEN to engage in activities available to those in the school who do not have SE</w:t>
      </w:r>
      <w:r w:rsidR="002A26F5" w:rsidRPr="00356565">
        <w:rPr>
          <w:rFonts w:ascii="Calibri" w:hAnsi="Calibri" w:cs="Calibri"/>
          <w:sz w:val="22"/>
          <w:szCs w:val="22"/>
        </w:rPr>
        <w:t>N…</w:t>
      </w:r>
      <w:r w:rsidR="00615FD0" w:rsidRPr="00356565">
        <w:rPr>
          <w:rFonts w:ascii="Calibri" w:hAnsi="Calibri" w:cs="Calibri"/>
          <w:sz w:val="22"/>
          <w:szCs w:val="22"/>
        </w:rPr>
        <w:t>…………………………………………………………</w:t>
      </w:r>
      <w:r w:rsidR="00356565" w:rsidRPr="00356565">
        <w:rPr>
          <w:rFonts w:ascii="Calibri" w:hAnsi="Calibri" w:cs="Calibri"/>
          <w:sz w:val="22"/>
          <w:szCs w:val="22"/>
        </w:rPr>
        <w:t>…………………………………………………………….</w:t>
      </w:r>
      <w:r w:rsidR="00615FD0" w:rsidRPr="00356565">
        <w:rPr>
          <w:rFonts w:ascii="Calibri" w:hAnsi="Calibri" w:cs="Calibri"/>
          <w:sz w:val="22"/>
          <w:szCs w:val="22"/>
        </w:rPr>
        <w:t>…………………………….</w:t>
      </w:r>
      <w:r w:rsidR="002A26F5" w:rsidRPr="00356565">
        <w:rPr>
          <w:rFonts w:ascii="Calibri" w:hAnsi="Calibri" w:cs="Calibri"/>
          <w:sz w:val="22"/>
          <w:szCs w:val="22"/>
        </w:rPr>
        <w:t>1</w:t>
      </w:r>
      <w:r w:rsidR="004158AB" w:rsidRPr="00356565">
        <w:rPr>
          <w:rFonts w:ascii="Calibri" w:hAnsi="Calibri" w:cs="Calibri"/>
          <w:sz w:val="22"/>
          <w:szCs w:val="22"/>
        </w:rPr>
        <w:t>3</w:t>
      </w:r>
    </w:p>
    <w:p w14:paraId="4037D62A" w14:textId="3ADDDD77" w:rsidR="00950114" w:rsidRPr="00356565" w:rsidRDefault="00950114" w:rsidP="00356565">
      <w:pPr>
        <w:numPr>
          <w:ilvl w:val="0"/>
          <w:numId w:val="8"/>
        </w:numPr>
        <w:spacing w:before="240"/>
        <w:rPr>
          <w:rFonts w:ascii="Calibri" w:hAnsi="Calibri" w:cs="Calibri"/>
          <w:sz w:val="22"/>
          <w:szCs w:val="22"/>
        </w:rPr>
      </w:pPr>
      <w:r w:rsidRPr="00356565">
        <w:rPr>
          <w:rFonts w:ascii="Calibri" w:hAnsi="Calibri" w:cs="Calibri"/>
          <w:sz w:val="22"/>
          <w:szCs w:val="22"/>
        </w:rPr>
        <w:t>Support for improving emotional and social development</w:t>
      </w:r>
      <w:r w:rsidR="002A26F5" w:rsidRPr="00356565">
        <w:rPr>
          <w:rFonts w:ascii="Calibri" w:hAnsi="Calibri" w:cs="Calibri"/>
          <w:sz w:val="22"/>
          <w:szCs w:val="22"/>
        </w:rPr>
        <w:t>……………</w:t>
      </w:r>
      <w:r w:rsidR="00615FD0" w:rsidRPr="00356565">
        <w:rPr>
          <w:rFonts w:ascii="Calibri" w:hAnsi="Calibri" w:cs="Calibri"/>
          <w:sz w:val="22"/>
          <w:szCs w:val="22"/>
        </w:rPr>
        <w:t>….</w:t>
      </w:r>
      <w:r w:rsidR="002A26F5" w:rsidRPr="00356565">
        <w:rPr>
          <w:rFonts w:ascii="Calibri" w:hAnsi="Calibri" w:cs="Calibri"/>
          <w:sz w:val="22"/>
          <w:szCs w:val="22"/>
        </w:rPr>
        <w:t>……</w:t>
      </w:r>
      <w:r w:rsidR="00356565" w:rsidRPr="00356565">
        <w:rPr>
          <w:rFonts w:ascii="Calibri" w:hAnsi="Calibri" w:cs="Calibri"/>
          <w:sz w:val="22"/>
          <w:szCs w:val="22"/>
        </w:rPr>
        <w:t>………………………………….</w:t>
      </w:r>
      <w:r w:rsidR="002A26F5" w:rsidRPr="00356565">
        <w:rPr>
          <w:rFonts w:ascii="Calibri" w:hAnsi="Calibri" w:cs="Calibri"/>
          <w:sz w:val="22"/>
          <w:szCs w:val="22"/>
        </w:rPr>
        <w:t>………</w:t>
      </w:r>
      <w:proofErr w:type="gramStart"/>
      <w:r w:rsidR="002A26F5" w:rsidRPr="00356565">
        <w:rPr>
          <w:rFonts w:ascii="Calibri" w:hAnsi="Calibri" w:cs="Calibri"/>
          <w:sz w:val="22"/>
          <w:szCs w:val="22"/>
        </w:rPr>
        <w:t>…..</w:t>
      </w:r>
      <w:proofErr w:type="gramEnd"/>
      <w:r w:rsidR="002A26F5" w:rsidRPr="00356565">
        <w:rPr>
          <w:rFonts w:ascii="Calibri" w:hAnsi="Calibri" w:cs="Calibri"/>
          <w:sz w:val="22"/>
          <w:szCs w:val="22"/>
        </w:rPr>
        <w:t>1</w:t>
      </w:r>
      <w:r w:rsidR="004158AB" w:rsidRPr="00356565">
        <w:rPr>
          <w:rFonts w:ascii="Calibri" w:hAnsi="Calibri" w:cs="Calibri"/>
          <w:sz w:val="22"/>
          <w:szCs w:val="22"/>
        </w:rPr>
        <w:t>4</w:t>
      </w:r>
    </w:p>
    <w:p w14:paraId="391FEBCA" w14:textId="0FF9E207" w:rsidR="00950114" w:rsidRPr="00356565" w:rsidRDefault="00950114" w:rsidP="00356565">
      <w:pPr>
        <w:numPr>
          <w:ilvl w:val="0"/>
          <w:numId w:val="8"/>
        </w:numPr>
        <w:spacing w:before="240"/>
        <w:rPr>
          <w:rFonts w:ascii="Calibri" w:hAnsi="Calibri" w:cs="Calibri"/>
          <w:sz w:val="22"/>
          <w:szCs w:val="22"/>
        </w:rPr>
      </w:pPr>
      <w:r w:rsidRPr="00356565">
        <w:rPr>
          <w:rFonts w:ascii="Calibri" w:hAnsi="Calibri" w:cs="Calibri"/>
          <w:sz w:val="22"/>
          <w:szCs w:val="22"/>
        </w:rPr>
        <w:t>Working with other agencies</w:t>
      </w:r>
      <w:r w:rsidR="002A26F5" w:rsidRPr="00356565">
        <w:rPr>
          <w:rFonts w:ascii="Calibri" w:hAnsi="Calibri" w:cs="Calibri"/>
          <w:sz w:val="22"/>
          <w:szCs w:val="22"/>
        </w:rPr>
        <w:t>…………………………………………………</w:t>
      </w:r>
      <w:r w:rsidR="00615FD0" w:rsidRPr="00356565">
        <w:rPr>
          <w:rFonts w:ascii="Calibri" w:hAnsi="Calibri" w:cs="Calibri"/>
          <w:sz w:val="22"/>
          <w:szCs w:val="22"/>
        </w:rPr>
        <w:t>………</w:t>
      </w:r>
      <w:r w:rsidR="002A26F5" w:rsidRPr="00356565">
        <w:rPr>
          <w:rFonts w:ascii="Calibri" w:hAnsi="Calibri" w:cs="Calibri"/>
          <w:sz w:val="22"/>
          <w:szCs w:val="22"/>
        </w:rPr>
        <w:t>……</w:t>
      </w:r>
      <w:r w:rsidR="00356565" w:rsidRPr="00356565">
        <w:rPr>
          <w:rFonts w:ascii="Calibri" w:hAnsi="Calibri" w:cs="Calibri"/>
          <w:sz w:val="22"/>
          <w:szCs w:val="22"/>
        </w:rPr>
        <w:t>………………………………….</w:t>
      </w:r>
      <w:r w:rsidR="002A26F5" w:rsidRPr="00356565">
        <w:rPr>
          <w:rFonts w:ascii="Calibri" w:hAnsi="Calibri" w:cs="Calibri"/>
          <w:sz w:val="22"/>
          <w:szCs w:val="22"/>
        </w:rPr>
        <w:t>………………1</w:t>
      </w:r>
      <w:r w:rsidR="004158AB" w:rsidRPr="00356565">
        <w:rPr>
          <w:rFonts w:ascii="Calibri" w:hAnsi="Calibri" w:cs="Calibri"/>
          <w:sz w:val="22"/>
          <w:szCs w:val="22"/>
        </w:rPr>
        <w:t>5</w:t>
      </w:r>
    </w:p>
    <w:p w14:paraId="18A578C1" w14:textId="77777777" w:rsidR="004A251A" w:rsidRPr="00356565" w:rsidRDefault="004A251A" w:rsidP="00356565">
      <w:pPr>
        <w:numPr>
          <w:ilvl w:val="0"/>
          <w:numId w:val="8"/>
        </w:numPr>
        <w:spacing w:before="240"/>
        <w:rPr>
          <w:rFonts w:ascii="Calibri" w:hAnsi="Calibri" w:cs="Calibri"/>
          <w:sz w:val="22"/>
          <w:szCs w:val="22"/>
        </w:rPr>
      </w:pPr>
      <w:r w:rsidRPr="00356565">
        <w:rPr>
          <w:rFonts w:ascii="Calibri" w:hAnsi="Calibri" w:cs="Calibri"/>
          <w:sz w:val="22"/>
          <w:szCs w:val="22"/>
        </w:rPr>
        <w:t>Complaints about SEN provision</w:t>
      </w:r>
      <w:r w:rsidR="002A26F5" w:rsidRPr="00356565">
        <w:rPr>
          <w:rFonts w:ascii="Calibri" w:hAnsi="Calibri" w:cs="Calibri"/>
          <w:sz w:val="22"/>
          <w:szCs w:val="22"/>
        </w:rPr>
        <w:t>…………………………………………………………………………………………………………….15</w:t>
      </w:r>
    </w:p>
    <w:p w14:paraId="1F164BD2" w14:textId="68E13C78" w:rsidR="00876D72" w:rsidRPr="00356565" w:rsidRDefault="004A251A" w:rsidP="00356565">
      <w:pPr>
        <w:numPr>
          <w:ilvl w:val="0"/>
          <w:numId w:val="8"/>
        </w:numPr>
        <w:spacing w:before="240"/>
        <w:rPr>
          <w:rFonts w:ascii="Calibri" w:hAnsi="Calibri" w:cs="Calibri"/>
          <w:sz w:val="22"/>
          <w:szCs w:val="22"/>
        </w:rPr>
      </w:pPr>
      <w:r w:rsidRPr="00356565">
        <w:rPr>
          <w:rFonts w:ascii="Calibri" w:hAnsi="Calibri" w:cs="Calibri"/>
          <w:sz w:val="22"/>
          <w:szCs w:val="22"/>
        </w:rPr>
        <w:t>Monitoring arrangements</w:t>
      </w:r>
      <w:proofErr w:type="gramStart"/>
      <w:r w:rsidR="00356565" w:rsidRPr="00356565">
        <w:rPr>
          <w:rFonts w:ascii="Calibri" w:hAnsi="Calibri" w:cs="Calibri"/>
          <w:sz w:val="22"/>
          <w:szCs w:val="22"/>
        </w:rPr>
        <w:t xml:space="preserve"> ..</w:t>
      </w:r>
      <w:proofErr w:type="gramEnd"/>
      <w:r w:rsidR="002A26F5" w:rsidRPr="00356565">
        <w:rPr>
          <w:rFonts w:ascii="Calibri" w:hAnsi="Calibri" w:cs="Calibri"/>
          <w:sz w:val="22"/>
          <w:szCs w:val="22"/>
        </w:rPr>
        <w:t>………………………………………………………………………</w:t>
      </w:r>
      <w:r w:rsidR="00615FD0" w:rsidRPr="00356565">
        <w:rPr>
          <w:rFonts w:ascii="Calibri" w:hAnsi="Calibri" w:cs="Calibri"/>
          <w:sz w:val="22"/>
          <w:szCs w:val="22"/>
        </w:rPr>
        <w:t>.</w:t>
      </w:r>
      <w:r w:rsidR="002A26F5" w:rsidRPr="00356565">
        <w:rPr>
          <w:rFonts w:ascii="Calibri" w:hAnsi="Calibri" w:cs="Calibri"/>
          <w:sz w:val="22"/>
          <w:szCs w:val="22"/>
        </w:rPr>
        <w:t>…………</w:t>
      </w:r>
      <w:r w:rsidR="00356565" w:rsidRPr="00356565">
        <w:rPr>
          <w:rFonts w:ascii="Calibri" w:hAnsi="Calibri" w:cs="Calibri"/>
          <w:sz w:val="22"/>
          <w:szCs w:val="22"/>
        </w:rPr>
        <w:t>……………….</w:t>
      </w:r>
      <w:r w:rsidR="002A26F5" w:rsidRPr="00356565">
        <w:rPr>
          <w:rFonts w:ascii="Calibri" w:hAnsi="Calibri" w:cs="Calibri"/>
          <w:sz w:val="22"/>
          <w:szCs w:val="22"/>
        </w:rPr>
        <w:t>……….…</w:t>
      </w:r>
      <w:proofErr w:type="gramStart"/>
      <w:r w:rsidR="002A26F5" w:rsidRPr="00356565">
        <w:rPr>
          <w:rFonts w:ascii="Calibri" w:hAnsi="Calibri" w:cs="Calibri"/>
          <w:sz w:val="22"/>
          <w:szCs w:val="22"/>
        </w:rPr>
        <w:t>…..</w:t>
      </w:r>
      <w:proofErr w:type="gramEnd"/>
      <w:r w:rsidR="002A26F5" w:rsidRPr="00356565">
        <w:rPr>
          <w:rFonts w:ascii="Calibri" w:hAnsi="Calibri" w:cs="Calibri"/>
          <w:sz w:val="22"/>
          <w:szCs w:val="22"/>
        </w:rPr>
        <w:t>15</w:t>
      </w:r>
    </w:p>
    <w:p w14:paraId="35678A9C" w14:textId="53EFC79B" w:rsidR="004A251A" w:rsidRPr="00356565" w:rsidRDefault="004A251A" w:rsidP="00356565">
      <w:pPr>
        <w:numPr>
          <w:ilvl w:val="0"/>
          <w:numId w:val="8"/>
        </w:numPr>
        <w:spacing w:before="240"/>
        <w:rPr>
          <w:rFonts w:ascii="Calibri" w:hAnsi="Calibri" w:cs="Calibri"/>
          <w:sz w:val="22"/>
          <w:szCs w:val="22"/>
        </w:rPr>
      </w:pPr>
      <w:r w:rsidRPr="00356565">
        <w:rPr>
          <w:rFonts w:ascii="Calibri" w:hAnsi="Calibri" w:cs="Calibri"/>
          <w:sz w:val="22"/>
          <w:szCs w:val="22"/>
        </w:rPr>
        <w:t>Links with other policies and documents</w:t>
      </w:r>
      <w:r w:rsidR="002A26F5" w:rsidRPr="00356565">
        <w:rPr>
          <w:rFonts w:ascii="Calibri" w:hAnsi="Calibri" w:cs="Calibri"/>
          <w:sz w:val="22"/>
          <w:szCs w:val="22"/>
        </w:rPr>
        <w:t>………………………………………………</w:t>
      </w:r>
      <w:proofErr w:type="gramStart"/>
      <w:r w:rsidR="002A26F5" w:rsidRPr="00356565">
        <w:rPr>
          <w:rFonts w:ascii="Calibri" w:hAnsi="Calibri" w:cs="Calibri"/>
          <w:sz w:val="22"/>
          <w:szCs w:val="22"/>
        </w:rPr>
        <w:t>…..</w:t>
      </w:r>
      <w:proofErr w:type="gramEnd"/>
      <w:r w:rsidR="002A26F5" w:rsidRPr="00356565">
        <w:rPr>
          <w:rFonts w:ascii="Calibri" w:hAnsi="Calibri" w:cs="Calibri"/>
          <w:sz w:val="22"/>
          <w:szCs w:val="22"/>
        </w:rPr>
        <w:t>……………</w:t>
      </w:r>
      <w:r w:rsidR="00A669FE" w:rsidRPr="00356565">
        <w:rPr>
          <w:rFonts w:ascii="Calibri" w:hAnsi="Calibri" w:cs="Calibri"/>
          <w:sz w:val="22"/>
          <w:szCs w:val="22"/>
        </w:rPr>
        <w:t>………</w:t>
      </w:r>
      <w:r w:rsidR="00356565" w:rsidRPr="00356565">
        <w:rPr>
          <w:rFonts w:ascii="Calibri" w:hAnsi="Calibri" w:cs="Calibri"/>
          <w:sz w:val="22"/>
          <w:szCs w:val="22"/>
        </w:rPr>
        <w:t>….</w:t>
      </w:r>
      <w:r w:rsidR="00A669FE" w:rsidRPr="00356565">
        <w:rPr>
          <w:rFonts w:ascii="Calibri" w:hAnsi="Calibri" w:cs="Calibri"/>
          <w:sz w:val="22"/>
          <w:szCs w:val="22"/>
        </w:rPr>
        <w:t>……</w:t>
      </w:r>
      <w:r w:rsidR="00615FD0" w:rsidRPr="00356565">
        <w:rPr>
          <w:rFonts w:ascii="Calibri" w:hAnsi="Calibri" w:cs="Calibri"/>
          <w:sz w:val="22"/>
          <w:szCs w:val="22"/>
        </w:rPr>
        <w:t>……</w:t>
      </w:r>
      <w:proofErr w:type="gramStart"/>
      <w:r w:rsidR="00615FD0" w:rsidRPr="00356565">
        <w:rPr>
          <w:rFonts w:ascii="Calibri" w:hAnsi="Calibri" w:cs="Calibri"/>
          <w:sz w:val="22"/>
          <w:szCs w:val="22"/>
        </w:rPr>
        <w:t>…..</w:t>
      </w:r>
      <w:r w:rsidR="002A26F5" w:rsidRPr="00356565">
        <w:rPr>
          <w:rFonts w:ascii="Calibri" w:hAnsi="Calibri" w:cs="Calibri"/>
          <w:sz w:val="22"/>
          <w:szCs w:val="22"/>
        </w:rPr>
        <w:t>…..</w:t>
      </w:r>
      <w:proofErr w:type="gramEnd"/>
      <w:r w:rsidR="002A26F5" w:rsidRPr="00356565">
        <w:rPr>
          <w:rFonts w:ascii="Calibri" w:hAnsi="Calibri" w:cs="Calibri"/>
          <w:sz w:val="22"/>
          <w:szCs w:val="22"/>
        </w:rPr>
        <w:t>1</w:t>
      </w:r>
      <w:r w:rsidR="00E5226C" w:rsidRPr="00356565">
        <w:rPr>
          <w:rFonts w:ascii="Calibri" w:hAnsi="Calibri" w:cs="Calibri"/>
          <w:sz w:val="22"/>
          <w:szCs w:val="22"/>
        </w:rPr>
        <w:t>6</w:t>
      </w:r>
    </w:p>
    <w:p w14:paraId="603D5BE9" w14:textId="77777777" w:rsidR="0072620F" w:rsidRPr="00356565" w:rsidRDefault="0072620F" w:rsidP="00DC4C0F">
      <w:pPr>
        <w:pStyle w:val="1bodycopy10pt"/>
        <w:rPr>
          <w:rFonts w:ascii="Calibri" w:hAnsi="Calibri" w:cs="Calibri"/>
          <w:sz w:val="24"/>
        </w:rPr>
      </w:pPr>
    </w:p>
    <w:p w14:paraId="2CFBE04C" w14:textId="77777777" w:rsidR="00876D72" w:rsidRPr="00356565" w:rsidRDefault="00876D72" w:rsidP="00512916">
      <w:pPr>
        <w:pStyle w:val="Heading1"/>
        <w:rPr>
          <w:rFonts w:ascii="Calibri" w:hAnsi="Calibri" w:cs="Calibri"/>
          <w:sz w:val="24"/>
          <w:szCs w:val="24"/>
        </w:rPr>
      </w:pPr>
      <w:bookmarkStart w:id="0" w:name="_Toc55899048"/>
    </w:p>
    <w:p w14:paraId="55D8979A" w14:textId="77777777" w:rsidR="008A2A6F" w:rsidRPr="00356565" w:rsidRDefault="008A2A6F" w:rsidP="00872B08">
      <w:pPr>
        <w:pStyle w:val="6Abstract"/>
        <w:rPr>
          <w:rFonts w:ascii="Calibri" w:hAnsi="Calibri" w:cs="Calibri"/>
          <w:sz w:val="24"/>
          <w:szCs w:val="24"/>
          <w:lang w:val="en-GB"/>
        </w:rPr>
      </w:pPr>
    </w:p>
    <w:p w14:paraId="713CE089" w14:textId="77777777" w:rsidR="002A26F5" w:rsidRPr="00356565" w:rsidRDefault="002A26F5" w:rsidP="00872B08">
      <w:pPr>
        <w:pStyle w:val="6Abstract"/>
        <w:rPr>
          <w:rFonts w:ascii="Calibri" w:hAnsi="Calibri" w:cs="Calibri"/>
          <w:sz w:val="24"/>
          <w:szCs w:val="24"/>
          <w:lang w:val="en-GB"/>
        </w:rPr>
      </w:pPr>
    </w:p>
    <w:p w14:paraId="477ECFB2" w14:textId="77777777" w:rsidR="004D6759" w:rsidRPr="00356565" w:rsidRDefault="004D6759" w:rsidP="00872B08">
      <w:pPr>
        <w:pStyle w:val="6Abstract"/>
        <w:rPr>
          <w:rFonts w:ascii="Calibri" w:hAnsi="Calibri" w:cs="Calibri"/>
          <w:sz w:val="24"/>
          <w:szCs w:val="24"/>
          <w:lang w:val="en-GB"/>
        </w:rPr>
      </w:pPr>
    </w:p>
    <w:p w14:paraId="66F2B71A" w14:textId="77777777" w:rsidR="008A2A6F" w:rsidRPr="00356565" w:rsidRDefault="008A2A6F" w:rsidP="00872B08">
      <w:pPr>
        <w:pStyle w:val="6Abstract"/>
        <w:rPr>
          <w:rFonts w:ascii="Calibri" w:hAnsi="Calibri" w:cs="Calibri"/>
          <w:sz w:val="24"/>
          <w:szCs w:val="24"/>
          <w:lang w:val="en-GB"/>
        </w:rPr>
      </w:pPr>
    </w:p>
    <w:p w14:paraId="08675FAD" w14:textId="77777777" w:rsidR="00037A3A" w:rsidRPr="00356565" w:rsidRDefault="00037A3A" w:rsidP="00872B08">
      <w:pPr>
        <w:pStyle w:val="6Abstract"/>
        <w:rPr>
          <w:rFonts w:ascii="Calibri" w:hAnsi="Calibri" w:cs="Calibri"/>
          <w:color w:val="215E99"/>
          <w:sz w:val="24"/>
          <w:szCs w:val="24"/>
          <w:lang w:val="en-GB"/>
        </w:rPr>
      </w:pPr>
    </w:p>
    <w:p w14:paraId="00CE33A9" w14:textId="77777777" w:rsidR="005B064F" w:rsidRPr="00356565" w:rsidRDefault="00502DF5" w:rsidP="005B064F">
      <w:pPr>
        <w:spacing w:before="120"/>
        <w:outlineLvl w:val="0"/>
        <w:rPr>
          <w:rFonts w:ascii="Calibri" w:eastAsia="Calibri" w:hAnsi="Calibri" w:cs="Calibri"/>
          <w:b/>
          <w:color w:val="215E99"/>
          <w:sz w:val="28"/>
          <w:szCs w:val="36"/>
        </w:rPr>
      </w:pPr>
      <w:bookmarkStart w:id="1" w:name="_Toc55899052"/>
      <w:bookmarkEnd w:id="0"/>
      <w:r w:rsidRPr="00356565">
        <w:rPr>
          <w:rFonts w:ascii="Calibri" w:eastAsia="Calibri" w:hAnsi="Calibri" w:cs="Calibri"/>
          <w:b/>
          <w:color w:val="215E99"/>
          <w:sz w:val="28"/>
          <w:szCs w:val="36"/>
        </w:rPr>
        <w:t>1</w:t>
      </w:r>
      <w:r w:rsidR="005B064F" w:rsidRPr="00356565">
        <w:rPr>
          <w:rFonts w:ascii="Calibri" w:eastAsia="Calibri" w:hAnsi="Calibri" w:cs="Calibri"/>
          <w:b/>
          <w:color w:val="215E99"/>
          <w:sz w:val="28"/>
          <w:szCs w:val="36"/>
        </w:rPr>
        <w:t xml:space="preserve">. </w:t>
      </w:r>
      <w:bookmarkEnd w:id="1"/>
      <w:r w:rsidR="00AB0A70" w:rsidRPr="00356565">
        <w:rPr>
          <w:rFonts w:ascii="Calibri" w:eastAsia="Calibri" w:hAnsi="Calibri" w:cs="Calibri"/>
          <w:b/>
          <w:color w:val="215E99"/>
          <w:sz w:val="28"/>
          <w:szCs w:val="36"/>
        </w:rPr>
        <w:t>The kinds of SEN that are provided for</w:t>
      </w:r>
      <w:r w:rsidR="005B064F" w:rsidRPr="00356565">
        <w:rPr>
          <w:rFonts w:ascii="Calibri" w:eastAsia="Calibri" w:hAnsi="Calibri" w:cs="Calibri"/>
          <w:b/>
          <w:color w:val="215E99"/>
          <w:sz w:val="28"/>
          <w:szCs w:val="36"/>
        </w:rPr>
        <w:t xml:space="preserve"> </w:t>
      </w:r>
    </w:p>
    <w:p w14:paraId="36321BED" w14:textId="6D13BEF1" w:rsidR="00621A9D" w:rsidRPr="00356565" w:rsidRDefault="00621A9D" w:rsidP="00621A9D">
      <w:pPr>
        <w:spacing w:before="120"/>
        <w:outlineLvl w:val="0"/>
        <w:rPr>
          <w:rFonts w:ascii="Calibri" w:hAnsi="Calibri" w:cs="Calibri"/>
          <w:color w:val="333333"/>
          <w:sz w:val="22"/>
          <w:szCs w:val="22"/>
          <w:shd w:val="clear" w:color="auto" w:fill="FFFFFF"/>
        </w:rPr>
      </w:pPr>
      <w:r w:rsidRPr="00356565">
        <w:rPr>
          <w:rFonts w:ascii="Calibri" w:hAnsi="Calibri" w:cs="Calibri"/>
          <w:color w:val="333333"/>
          <w:sz w:val="22"/>
          <w:szCs w:val="22"/>
          <w:shd w:val="clear" w:color="auto" w:fill="FFFFFF"/>
        </w:rPr>
        <w:t xml:space="preserve">Rossendale School provides education for up to 104 </w:t>
      </w:r>
      <w:proofErr w:type="gramStart"/>
      <w:r w:rsidRPr="00356565">
        <w:rPr>
          <w:rFonts w:ascii="Calibri" w:hAnsi="Calibri" w:cs="Calibri"/>
          <w:color w:val="333333"/>
          <w:sz w:val="22"/>
          <w:szCs w:val="22"/>
          <w:shd w:val="clear" w:color="auto" w:fill="FFFFFF"/>
        </w:rPr>
        <w:t>day</w:t>
      </w:r>
      <w:proofErr w:type="gramEnd"/>
      <w:r w:rsidRPr="00356565">
        <w:rPr>
          <w:rFonts w:ascii="Calibri" w:hAnsi="Calibri" w:cs="Calibri"/>
          <w:color w:val="333333"/>
          <w:sz w:val="22"/>
          <w:szCs w:val="22"/>
          <w:shd w:val="clear" w:color="auto" w:fill="FFFFFF"/>
        </w:rPr>
        <w:t xml:space="preserve"> aged between eight and 18 years old</w:t>
      </w:r>
      <w:r w:rsidR="004C5381">
        <w:rPr>
          <w:rFonts w:ascii="Calibri" w:hAnsi="Calibri" w:cs="Calibri"/>
          <w:color w:val="333333"/>
          <w:sz w:val="22"/>
          <w:szCs w:val="22"/>
          <w:shd w:val="clear" w:color="auto" w:fill="FFFFFF"/>
        </w:rPr>
        <w:t xml:space="preserve"> with </w:t>
      </w:r>
      <w:r w:rsidR="00555CE6">
        <w:rPr>
          <w:rFonts w:ascii="Calibri" w:hAnsi="Calibri" w:cs="Calibri"/>
          <w:color w:val="333333"/>
          <w:sz w:val="22"/>
          <w:szCs w:val="22"/>
          <w:shd w:val="clear" w:color="auto" w:fill="FFFFFF"/>
        </w:rPr>
        <w:t xml:space="preserve">a diagnosis </w:t>
      </w:r>
      <w:r w:rsidR="00BD5D3C">
        <w:rPr>
          <w:rFonts w:ascii="Calibri" w:hAnsi="Calibri" w:cs="Calibri"/>
          <w:color w:val="333333"/>
          <w:sz w:val="22"/>
          <w:szCs w:val="22"/>
          <w:shd w:val="clear" w:color="auto" w:fill="FFFFFF"/>
        </w:rPr>
        <w:t xml:space="preserve">of autism. </w:t>
      </w:r>
      <w:r w:rsidRPr="00356565">
        <w:rPr>
          <w:rFonts w:ascii="Calibri" w:hAnsi="Calibri" w:cs="Calibri"/>
          <w:color w:val="333333"/>
          <w:sz w:val="22"/>
          <w:szCs w:val="22"/>
          <w:shd w:val="clear" w:color="auto" w:fill="FFFFFF"/>
        </w:rPr>
        <w:t xml:space="preserve">In general, the young people we support at Rossendale School are able to </w:t>
      </w:r>
      <w:r w:rsidR="004C5381" w:rsidRPr="00356565">
        <w:rPr>
          <w:rFonts w:ascii="Calibri" w:hAnsi="Calibri" w:cs="Calibri"/>
          <w:color w:val="333333"/>
          <w:sz w:val="22"/>
          <w:szCs w:val="22"/>
          <w:shd w:val="clear" w:color="auto" w:fill="FFFFFF"/>
        </w:rPr>
        <w:t>manage</w:t>
      </w:r>
      <w:r w:rsidR="004C5381">
        <w:rPr>
          <w:rFonts w:ascii="Calibri" w:hAnsi="Calibri" w:cs="Calibri"/>
          <w:color w:val="333333"/>
          <w:sz w:val="22"/>
          <w:szCs w:val="22"/>
          <w:shd w:val="clear" w:color="auto" w:fill="FFFFFF"/>
        </w:rPr>
        <w:t xml:space="preserve"> the full </w:t>
      </w:r>
      <w:proofErr w:type="gramStart"/>
      <w:r w:rsidR="004C5381">
        <w:rPr>
          <w:rFonts w:ascii="Calibri" w:hAnsi="Calibri" w:cs="Calibri"/>
          <w:color w:val="333333"/>
          <w:sz w:val="22"/>
          <w:szCs w:val="22"/>
          <w:shd w:val="clear" w:color="auto" w:fill="FFFFFF"/>
        </w:rPr>
        <w:t xml:space="preserve">National </w:t>
      </w:r>
      <w:r w:rsidRPr="00356565">
        <w:rPr>
          <w:rFonts w:ascii="Calibri" w:hAnsi="Calibri" w:cs="Calibri"/>
          <w:color w:val="333333"/>
          <w:sz w:val="22"/>
          <w:szCs w:val="22"/>
          <w:shd w:val="clear" w:color="auto" w:fill="FFFFFF"/>
        </w:rPr>
        <w:t xml:space="preserve"> curriculum</w:t>
      </w:r>
      <w:proofErr w:type="gramEnd"/>
      <w:r w:rsidRPr="00356565">
        <w:rPr>
          <w:rFonts w:ascii="Calibri" w:hAnsi="Calibri" w:cs="Calibri"/>
          <w:color w:val="333333"/>
          <w:sz w:val="22"/>
          <w:szCs w:val="22"/>
          <w:shd w:val="clear" w:color="auto" w:fill="FFFFFF"/>
        </w:rPr>
        <w:t xml:space="preserve"> but </w:t>
      </w:r>
      <w:r w:rsidR="00D20F3E">
        <w:rPr>
          <w:rFonts w:ascii="Calibri" w:hAnsi="Calibri" w:cs="Calibri"/>
          <w:color w:val="333333"/>
          <w:sz w:val="22"/>
          <w:szCs w:val="22"/>
          <w:shd w:val="clear" w:color="auto" w:fill="FFFFFF"/>
        </w:rPr>
        <w:t>require a smaller setting able to meet their individual needs</w:t>
      </w:r>
      <w:r w:rsidRPr="00356565">
        <w:rPr>
          <w:rFonts w:ascii="Calibri" w:hAnsi="Calibri" w:cs="Calibri"/>
          <w:color w:val="333333"/>
          <w:sz w:val="22"/>
          <w:szCs w:val="22"/>
          <w:shd w:val="clear" w:color="auto" w:fill="FFFFFF"/>
        </w:rPr>
        <w:t>.</w:t>
      </w:r>
    </w:p>
    <w:p w14:paraId="187A9138" w14:textId="77777777" w:rsidR="00356565" w:rsidRDefault="00356565" w:rsidP="00720D16">
      <w:pPr>
        <w:spacing w:after="0"/>
        <w:outlineLvl w:val="0"/>
        <w:rPr>
          <w:rFonts w:ascii="Calibri" w:hAnsi="Calibri" w:cs="Calibri"/>
          <w:color w:val="333333"/>
          <w:sz w:val="22"/>
          <w:szCs w:val="22"/>
          <w:shd w:val="clear" w:color="auto" w:fill="FFFFFF"/>
        </w:rPr>
      </w:pPr>
    </w:p>
    <w:p w14:paraId="7A5CDD5E" w14:textId="77777777" w:rsidR="00356565" w:rsidRPr="00356565" w:rsidRDefault="00356565" w:rsidP="00720D16">
      <w:pPr>
        <w:spacing w:after="0"/>
        <w:outlineLvl w:val="0"/>
        <w:rPr>
          <w:rFonts w:ascii="Calibri" w:hAnsi="Calibri" w:cs="Calibri"/>
          <w:color w:val="333333"/>
          <w:sz w:val="22"/>
          <w:szCs w:val="22"/>
          <w:shd w:val="clear" w:color="auto" w:fill="FFFFFF"/>
        </w:rPr>
      </w:pPr>
    </w:p>
    <w:p w14:paraId="140C18F8" w14:textId="77777777" w:rsidR="00AB0A70" w:rsidRPr="00356565" w:rsidRDefault="00AB0A70" w:rsidP="00AB0A70">
      <w:pPr>
        <w:spacing w:before="120"/>
        <w:outlineLvl w:val="0"/>
        <w:rPr>
          <w:rFonts w:ascii="Calibri" w:eastAsia="Calibri" w:hAnsi="Calibri" w:cs="Calibri"/>
          <w:b/>
          <w:color w:val="215E99"/>
          <w:sz w:val="28"/>
          <w:szCs w:val="36"/>
        </w:rPr>
      </w:pPr>
      <w:r w:rsidRPr="00356565">
        <w:rPr>
          <w:rFonts w:ascii="Calibri" w:eastAsia="Calibri" w:hAnsi="Calibri" w:cs="Calibri"/>
          <w:b/>
          <w:color w:val="215E99"/>
          <w:sz w:val="28"/>
          <w:szCs w:val="36"/>
        </w:rPr>
        <w:t xml:space="preserve">2.  Identifying pupils with SEN and assessing their needs </w:t>
      </w:r>
    </w:p>
    <w:p w14:paraId="784D1C4D" w14:textId="30C75268" w:rsidR="008E61AD" w:rsidRPr="00356565" w:rsidRDefault="008E61AD" w:rsidP="00F207EF">
      <w:pPr>
        <w:pStyle w:val="NormalWeb"/>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All pupils at </w:t>
      </w:r>
      <w:r w:rsidR="00F207EF" w:rsidRPr="00356565">
        <w:rPr>
          <w:rFonts w:ascii="Calibri" w:eastAsia="Times New Roman" w:hAnsi="Calibri" w:cs="Calibri"/>
          <w:color w:val="333333"/>
          <w:sz w:val="22"/>
          <w:szCs w:val="22"/>
          <w:lang w:eastAsia="en-GB"/>
        </w:rPr>
        <w:t xml:space="preserve">Rossendale School </w:t>
      </w:r>
      <w:r w:rsidRPr="00356565">
        <w:rPr>
          <w:rFonts w:ascii="Calibri" w:eastAsia="Times New Roman" w:hAnsi="Calibri" w:cs="Calibri"/>
          <w:color w:val="333333"/>
          <w:sz w:val="22"/>
          <w:szCs w:val="22"/>
          <w:lang w:eastAsia="en-GB"/>
        </w:rPr>
        <w:t xml:space="preserve">have an Education and Health Care Plan (EHCP) </w:t>
      </w:r>
      <w:r w:rsidRPr="00356565">
        <w:rPr>
          <w:rFonts w:ascii="Calibri" w:hAnsi="Calibri" w:cs="Calibri"/>
          <w:sz w:val="22"/>
          <w:szCs w:val="22"/>
        </w:rPr>
        <w:t xml:space="preserve">This document is prepared by the young person’s Local Education </w:t>
      </w:r>
      <w:r w:rsidR="00356565" w:rsidRPr="00356565">
        <w:rPr>
          <w:rFonts w:ascii="Calibri" w:hAnsi="Calibri" w:cs="Calibri"/>
          <w:sz w:val="22"/>
          <w:szCs w:val="22"/>
        </w:rPr>
        <w:t>Authority,</w:t>
      </w:r>
      <w:r w:rsidRPr="00356565">
        <w:rPr>
          <w:rFonts w:ascii="Calibri" w:hAnsi="Calibri" w:cs="Calibri"/>
          <w:sz w:val="22"/>
          <w:szCs w:val="22"/>
        </w:rPr>
        <w:t xml:space="preserve"> and it is a statutory obligation of the Authority to ensure that these needs are implemented. The </w:t>
      </w:r>
      <w:r w:rsidR="00356565" w:rsidRPr="00356565">
        <w:rPr>
          <w:rFonts w:ascii="Calibri" w:hAnsi="Calibri" w:cs="Calibri"/>
          <w:sz w:val="22"/>
          <w:szCs w:val="22"/>
        </w:rPr>
        <w:t>school</w:t>
      </w:r>
      <w:r w:rsidRPr="00356565">
        <w:rPr>
          <w:rFonts w:ascii="Calibri" w:hAnsi="Calibri" w:cs="Calibri"/>
          <w:sz w:val="22"/>
          <w:szCs w:val="22"/>
        </w:rPr>
        <w:t xml:space="preserve"> carries out this function on behalf of a number of </w:t>
      </w:r>
      <w:proofErr w:type="gramStart"/>
      <w:r w:rsidR="00356565" w:rsidRPr="00356565">
        <w:rPr>
          <w:rFonts w:ascii="Calibri" w:hAnsi="Calibri" w:cs="Calibri"/>
          <w:sz w:val="22"/>
          <w:szCs w:val="22"/>
        </w:rPr>
        <w:t>North</w:t>
      </w:r>
      <w:r w:rsidR="00356565">
        <w:rPr>
          <w:rFonts w:ascii="Calibri" w:hAnsi="Calibri" w:cs="Calibri"/>
          <w:sz w:val="22"/>
          <w:szCs w:val="22"/>
        </w:rPr>
        <w:t xml:space="preserve"> W</w:t>
      </w:r>
      <w:r w:rsidR="00356565" w:rsidRPr="00356565">
        <w:rPr>
          <w:rFonts w:ascii="Calibri" w:hAnsi="Calibri" w:cs="Calibri"/>
          <w:sz w:val="22"/>
          <w:szCs w:val="22"/>
        </w:rPr>
        <w:t>est</w:t>
      </w:r>
      <w:proofErr w:type="gramEnd"/>
      <w:r w:rsidRPr="00356565">
        <w:rPr>
          <w:rFonts w:ascii="Calibri" w:hAnsi="Calibri" w:cs="Calibri"/>
          <w:sz w:val="22"/>
          <w:szCs w:val="22"/>
        </w:rPr>
        <w:t xml:space="preserve"> LEA’s </w:t>
      </w:r>
    </w:p>
    <w:p w14:paraId="4143A4B8" w14:textId="77777777" w:rsidR="008E61AD" w:rsidRPr="00356565" w:rsidRDefault="008E61AD" w:rsidP="00F207EF">
      <w:pPr>
        <w:pStyle w:val="NormalWeb"/>
        <w:shd w:val="clear" w:color="auto" w:fill="FFFFFF"/>
        <w:spacing w:after="0"/>
        <w:rPr>
          <w:rFonts w:ascii="Calibri" w:eastAsia="Times New Roman" w:hAnsi="Calibri" w:cs="Calibri"/>
          <w:color w:val="333333"/>
          <w:sz w:val="22"/>
          <w:szCs w:val="22"/>
          <w:lang w:eastAsia="en-GB"/>
        </w:rPr>
      </w:pPr>
    </w:p>
    <w:p w14:paraId="00002E6D" w14:textId="46C0D229" w:rsidR="008E61AD" w:rsidRPr="00C6235E" w:rsidRDefault="00F011CC" w:rsidP="00C6235E">
      <w:pPr>
        <w:shd w:val="clear" w:color="auto" w:fill="FFFFFF"/>
        <w:spacing w:after="0"/>
        <w:rPr>
          <w:rFonts w:ascii="Calibri" w:eastAsia="Times New Roman" w:hAnsi="Calibri" w:cs="Calibri"/>
          <w:color w:val="333333"/>
          <w:sz w:val="22"/>
          <w:szCs w:val="22"/>
          <w:lang w:eastAsia="en-GB"/>
        </w:rPr>
      </w:pPr>
      <w:r>
        <w:rPr>
          <w:rFonts w:ascii="Calibri" w:eastAsia="Times New Roman" w:hAnsi="Calibri" w:cs="Calibri"/>
          <w:color w:val="333333"/>
          <w:sz w:val="22"/>
          <w:szCs w:val="22"/>
          <w:lang w:eastAsia="en-GB"/>
        </w:rPr>
        <w:t xml:space="preserve">Each referral </w:t>
      </w:r>
      <w:r w:rsidR="00B5769E">
        <w:rPr>
          <w:rFonts w:ascii="Calibri" w:eastAsia="Times New Roman" w:hAnsi="Calibri" w:cs="Calibri"/>
          <w:color w:val="333333"/>
          <w:sz w:val="22"/>
          <w:szCs w:val="22"/>
          <w:lang w:eastAsia="en-GB"/>
        </w:rPr>
        <w:t xml:space="preserve">is </w:t>
      </w:r>
      <w:r w:rsidR="00C6235E">
        <w:rPr>
          <w:rFonts w:ascii="Calibri" w:eastAsia="Times New Roman" w:hAnsi="Calibri" w:cs="Calibri"/>
          <w:color w:val="333333"/>
          <w:sz w:val="22"/>
          <w:szCs w:val="22"/>
          <w:lang w:eastAsia="en-GB"/>
        </w:rPr>
        <w:t xml:space="preserve">given </w:t>
      </w:r>
      <w:r w:rsidR="00C6235E" w:rsidRPr="00356565">
        <w:rPr>
          <w:rFonts w:ascii="Calibri" w:eastAsia="Times New Roman" w:hAnsi="Calibri" w:cs="Calibri"/>
          <w:color w:val="333333"/>
          <w:sz w:val="22"/>
          <w:szCs w:val="22"/>
          <w:lang w:eastAsia="en-GB"/>
        </w:rPr>
        <w:t>careful</w:t>
      </w:r>
      <w:r w:rsidR="008E61AD" w:rsidRPr="00356565">
        <w:rPr>
          <w:rFonts w:ascii="Calibri" w:eastAsia="Times New Roman" w:hAnsi="Calibri" w:cs="Calibri"/>
          <w:color w:val="333333"/>
          <w:sz w:val="22"/>
          <w:szCs w:val="22"/>
          <w:lang w:eastAsia="en-GB"/>
        </w:rPr>
        <w:t xml:space="preserve"> consideration to determine whether the school can fully meet the pupil’s individual needs.  We study case papers, invite parents and young people for interviews and discuss expectations before a commitment is made. </w:t>
      </w:r>
      <w:r w:rsidR="008E61AD" w:rsidRPr="00356565">
        <w:rPr>
          <w:rFonts w:ascii="Calibri" w:hAnsi="Calibri" w:cs="Calibri"/>
          <w:color w:val="333333"/>
          <w:sz w:val="22"/>
          <w:szCs w:val="22"/>
          <w:shd w:val="clear" w:color="auto" w:fill="FFFFFF"/>
        </w:rPr>
        <w:t>Rossendale School welcomes admissions at any point during the academic year, in order to minimise the time a young person spends outside of the classroom.</w:t>
      </w:r>
    </w:p>
    <w:p w14:paraId="2201C705" w14:textId="6600ABC0" w:rsidR="008A2A6F" w:rsidRPr="00356565" w:rsidRDefault="008E61AD" w:rsidP="008A2A6F">
      <w:pPr>
        <w:spacing w:before="240"/>
        <w:rPr>
          <w:rFonts w:ascii="Calibri" w:hAnsi="Calibri" w:cs="Calibri"/>
          <w:sz w:val="22"/>
          <w:szCs w:val="22"/>
        </w:rPr>
      </w:pPr>
      <w:r w:rsidRPr="00356565">
        <w:rPr>
          <w:rFonts w:ascii="Calibri" w:hAnsi="Calibri" w:cs="Calibri"/>
          <w:sz w:val="22"/>
          <w:szCs w:val="22"/>
        </w:rPr>
        <w:t xml:space="preserve">Prior to placement, all </w:t>
      </w:r>
      <w:r w:rsidR="00A20134">
        <w:rPr>
          <w:rFonts w:ascii="Calibri" w:hAnsi="Calibri" w:cs="Calibri"/>
          <w:sz w:val="22"/>
          <w:szCs w:val="22"/>
        </w:rPr>
        <w:t>pupil</w:t>
      </w:r>
      <w:r w:rsidRPr="00356565">
        <w:rPr>
          <w:rFonts w:ascii="Calibri" w:hAnsi="Calibri" w:cs="Calibri"/>
          <w:sz w:val="22"/>
          <w:szCs w:val="22"/>
        </w:rPr>
        <w:t>s have the opportunity to come to the school and have a visit. Should they wish to spend any time in the classroom they are more than welcome. We also welcome visits from parents and commissioning officers. Our assessment officer will also collate information from parents and the pupil’s current or most recent academic placement. This information will be</w:t>
      </w:r>
      <w:r w:rsidR="000725DD">
        <w:rPr>
          <w:rFonts w:ascii="Calibri" w:hAnsi="Calibri" w:cs="Calibri"/>
          <w:sz w:val="22"/>
          <w:szCs w:val="22"/>
        </w:rPr>
        <w:t xml:space="preserve"> </w:t>
      </w:r>
      <w:r w:rsidR="00254A81">
        <w:rPr>
          <w:rFonts w:ascii="Calibri" w:hAnsi="Calibri" w:cs="Calibri"/>
          <w:sz w:val="22"/>
          <w:szCs w:val="22"/>
        </w:rPr>
        <w:t>considered by</w:t>
      </w:r>
      <w:r w:rsidRPr="00356565">
        <w:rPr>
          <w:rFonts w:ascii="Calibri" w:hAnsi="Calibri" w:cs="Calibri"/>
          <w:sz w:val="22"/>
          <w:szCs w:val="22"/>
        </w:rPr>
        <w:t xml:space="preserve"> members of the senior leadership team and teaching and therapy teams if required. </w:t>
      </w:r>
    </w:p>
    <w:p w14:paraId="393CBFDE" w14:textId="2BEA2742" w:rsidR="008E61AD" w:rsidRPr="00356565" w:rsidRDefault="008E61AD" w:rsidP="00630082">
      <w:pPr>
        <w:spacing w:before="240"/>
        <w:rPr>
          <w:rFonts w:ascii="Calibri" w:eastAsia="Times New Roman" w:hAnsi="Calibri" w:cs="Calibri"/>
          <w:strike/>
          <w:color w:val="333333"/>
          <w:sz w:val="22"/>
          <w:szCs w:val="22"/>
          <w:lang w:eastAsia="en-GB"/>
        </w:rPr>
      </w:pPr>
      <w:r w:rsidRPr="00356565">
        <w:rPr>
          <w:rFonts w:ascii="Calibri" w:eastAsia="Times New Roman" w:hAnsi="Calibri" w:cs="Calibri"/>
          <w:color w:val="333333"/>
          <w:sz w:val="22"/>
          <w:szCs w:val="22"/>
          <w:lang w:eastAsia="en-GB"/>
        </w:rPr>
        <w:t xml:space="preserve">Within 12 weeks of admission, the school will hold an initial planning </w:t>
      </w:r>
      <w:r w:rsidR="00254A81">
        <w:rPr>
          <w:rFonts w:ascii="Calibri" w:eastAsia="Times New Roman" w:hAnsi="Calibri" w:cs="Calibri"/>
          <w:color w:val="333333"/>
          <w:sz w:val="22"/>
          <w:szCs w:val="22"/>
          <w:lang w:eastAsia="en-GB"/>
        </w:rPr>
        <w:t>phone call</w:t>
      </w:r>
      <w:r w:rsidRPr="00356565">
        <w:rPr>
          <w:rFonts w:ascii="Calibri" w:eastAsia="Times New Roman" w:hAnsi="Calibri" w:cs="Calibri"/>
          <w:color w:val="333333"/>
          <w:sz w:val="22"/>
          <w:szCs w:val="22"/>
          <w:lang w:eastAsia="en-GB"/>
        </w:rPr>
        <w:t xml:space="preserve"> </w:t>
      </w:r>
      <w:r w:rsidR="00636094" w:rsidRPr="00356565">
        <w:rPr>
          <w:rFonts w:ascii="Calibri" w:eastAsia="Times New Roman" w:hAnsi="Calibri" w:cs="Calibri"/>
          <w:color w:val="333333"/>
          <w:sz w:val="22"/>
          <w:szCs w:val="22"/>
          <w:lang w:eastAsia="en-GB"/>
        </w:rPr>
        <w:t>to evaluate</w:t>
      </w:r>
      <w:r w:rsidR="00636094" w:rsidRPr="00356565">
        <w:rPr>
          <w:rFonts w:ascii="Calibri" w:eastAsia="Times New Roman" w:hAnsi="Calibri" w:cs="Calibri"/>
          <w:color w:val="000000"/>
          <w:sz w:val="22"/>
          <w:szCs w:val="22"/>
          <w:lang w:eastAsia="en-GB"/>
        </w:rPr>
        <w:t xml:space="preserve">, with families and staff, the initial impact and effectiveness the placement is having on the young person. </w:t>
      </w:r>
    </w:p>
    <w:p w14:paraId="6A997FFD" w14:textId="77777777" w:rsidR="00085661" w:rsidRPr="00356565" w:rsidRDefault="00085661" w:rsidP="00085661">
      <w:pPr>
        <w:shd w:val="clear" w:color="auto" w:fill="FFFFFF"/>
        <w:spacing w:before="100" w:beforeAutospacing="1"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The </w:t>
      </w:r>
      <w:r w:rsidR="00A669FE" w:rsidRPr="00356565">
        <w:rPr>
          <w:rFonts w:ascii="Calibri" w:eastAsia="Times New Roman" w:hAnsi="Calibri" w:cs="Calibri"/>
          <w:color w:val="333333"/>
          <w:sz w:val="22"/>
          <w:szCs w:val="22"/>
          <w:lang w:eastAsia="en-GB"/>
        </w:rPr>
        <w:t xml:space="preserve">Annual </w:t>
      </w:r>
      <w:r w:rsidRPr="00356565">
        <w:rPr>
          <w:rFonts w:ascii="Calibri" w:eastAsia="Times New Roman" w:hAnsi="Calibri" w:cs="Calibri"/>
          <w:color w:val="333333"/>
          <w:sz w:val="22"/>
          <w:szCs w:val="22"/>
          <w:lang w:eastAsia="en-GB"/>
        </w:rPr>
        <w:t xml:space="preserve">Statutory Review process at Rossendale School </w:t>
      </w:r>
      <w:r w:rsidR="00A669FE" w:rsidRPr="00356565">
        <w:rPr>
          <w:rFonts w:ascii="Calibri" w:eastAsia="Times New Roman" w:hAnsi="Calibri" w:cs="Calibri"/>
          <w:color w:val="333333"/>
          <w:sz w:val="22"/>
          <w:szCs w:val="22"/>
          <w:lang w:eastAsia="en-GB"/>
        </w:rPr>
        <w:t>ensures</w:t>
      </w:r>
      <w:r w:rsidRPr="00356565">
        <w:rPr>
          <w:rFonts w:ascii="Calibri" w:eastAsia="Times New Roman" w:hAnsi="Calibri" w:cs="Calibri"/>
          <w:color w:val="333333"/>
          <w:sz w:val="22"/>
          <w:szCs w:val="22"/>
          <w:lang w:eastAsia="en-GB"/>
        </w:rPr>
        <w:t xml:space="preserve"> we evaluate whether an individual’s placement at the school is still appropriate, whether additional needs have been identified and in consultation from a range of teams identify the most appropriate strategies to assist them. In practice this is an ongoing process throughout the year with regular consultations with all those that are involved with the needs of the young people we work with.  </w:t>
      </w:r>
    </w:p>
    <w:p w14:paraId="1DCFECAC" w14:textId="77777777" w:rsidR="008E61AD" w:rsidRPr="00356565" w:rsidRDefault="008E61AD" w:rsidP="00F207EF">
      <w:pPr>
        <w:pStyle w:val="NormalWeb"/>
        <w:shd w:val="clear" w:color="auto" w:fill="FFFFFF"/>
        <w:spacing w:after="0"/>
        <w:rPr>
          <w:rFonts w:ascii="Arial" w:eastAsia="Times New Roman" w:hAnsi="Arial" w:cs="Arial"/>
          <w:color w:val="333333"/>
          <w:lang w:eastAsia="en-GB"/>
        </w:rPr>
      </w:pPr>
    </w:p>
    <w:p w14:paraId="4C309AA3" w14:textId="77777777" w:rsidR="00356565" w:rsidRPr="00356565" w:rsidRDefault="00356565" w:rsidP="00F207EF">
      <w:pPr>
        <w:pStyle w:val="NormalWeb"/>
        <w:shd w:val="clear" w:color="auto" w:fill="FFFFFF"/>
        <w:spacing w:after="0"/>
        <w:rPr>
          <w:rFonts w:ascii="Arial" w:eastAsia="Times New Roman" w:hAnsi="Arial" w:cs="Arial"/>
          <w:color w:val="333333"/>
          <w:lang w:eastAsia="en-GB"/>
        </w:rPr>
      </w:pPr>
    </w:p>
    <w:p w14:paraId="0C4F7D5F" w14:textId="77777777" w:rsidR="00514957" w:rsidRDefault="00514957" w:rsidP="00F207EF">
      <w:pPr>
        <w:pStyle w:val="NormalWeb"/>
        <w:shd w:val="clear" w:color="auto" w:fill="FFFFFF"/>
        <w:spacing w:after="0"/>
        <w:rPr>
          <w:rFonts w:ascii="Arial" w:eastAsia="Times New Roman" w:hAnsi="Arial" w:cs="Arial"/>
          <w:color w:val="333333"/>
          <w:lang w:eastAsia="en-GB"/>
        </w:rPr>
      </w:pPr>
    </w:p>
    <w:p w14:paraId="750CFB5C" w14:textId="77777777" w:rsidR="00B7469D" w:rsidRDefault="00B7469D" w:rsidP="00F207EF">
      <w:pPr>
        <w:pStyle w:val="NormalWeb"/>
        <w:shd w:val="clear" w:color="auto" w:fill="FFFFFF"/>
        <w:spacing w:after="0"/>
        <w:rPr>
          <w:rFonts w:ascii="Arial" w:eastAsia="Times New Roman" w:hAnsi="Arial" w:cs="Arial"/>
          <w:color w:val="333333"/>
          <w:lang w:eastAsia="en-GB"/>
        </w:rPr>
      </w:pPr>
    </w:p>
    <w:p w14:paraId="2DF3F25C" w14:textId="77777777" w:rsidR="00B7469D" w:rsidRDefault="00B7469D" w:rsidP="00F207EF">
      <w:pPr>
        <w:pStyle w:val="NormalWeb"/>
        <w:shd w:val="clear" w:color="auto" w:fill="FFFFFF"/>
        <w:spacing w:after="0"/>
        <w:rPr>
          <w:rFonts w:ascii="Arial" w:eastAsia="Times New Roman" w:hAnsi="Arial" w:cs="Arial"/>
          <w:color w:val="333333"/>
          <w:lang w:eastAsia="en-GB"/>
        </w:rPr>
      </w:pPr>
    </w:p>
    <w:p w14:paraId="1F9169E9" w14:textId="77777777" w:rsidR="00B7469D" w:rsidRDefault="00B7469D" w:rsidP="00F207EF">
      <w:pPr>
        <w:pStyle w:val="NormalWeb"/>
        <w:shd w:val="clear" w:color="auto" w:fill="FFFFFF"/>
        <w:spacing w:after="0"/>
        <w:rPr>
          <w:rFonts w:ascii="Arial" w:eastAsia="Times New Roman" w:hAnsi="Arial" w:cs="Arial"/>
          <w:color w:val="333333"/>
          <w:lang w:eastAsia="en-GB"/>
        </w:rPr>
      </w:pPr>
    </w:p>
    <w:p w14:paraId="071249FC" w14:textId="77777777" w:rsidR="00B7469D" w:rsidRDefault="00B7469D" w:rsidP="00F207EF">
      <w:pPr>
        <w:pStyle w:val="NormalWeb"/>
        <w:shd w:val="clear" w:color="auto" w:fill="FFFFFF"/>
        <w:spacing w:after="0"/>
        <w:rPr>
          <w:rFonts w:ascii="Arial" w:eastAsia="Times New Roman" w:hAnsi="Arial" w:cs="Arial"/>
          <w:color w:val="333333"/>
          <w:lang w:eastAsia="en-GB"/>
        </w:rPr>
      </w:pPr>
    </w:p>
    <w:p w14:paraId="3BCE4635" w14:textId="77777777" w:rsidR="004C5381" w:rsidRDefault="004C5381" w:rsidP="00F207EF">
      <w:pPr>
        <w:pStyle w:val="NormalWeb"/>
        <w:shd w:val="clear" w:color="auto" w:fill="FFFFFF"/>
        <w:spacing w:after="0"/>
        <w:rPr>
          <w:rFonts w:ascii="Arial" w:eastAsia="Times New Roman" w:hAnsi="Arial" w:cs="Arial"/>
          <w:color w:val="333333"/>
          <w:lang w:eastAsia="en-GB"/>
        </w:rPr>
      </w:pPr>
    </w:p>
    <w:p w14:paraId="01FE2CE7" w14:textId="77777777" w:rsidR="004C5381" w:rsidRDefault="004C5381" w:rsidP="00F207EF">
      <w:pPr>
        <w:pStyle w:val="NormalWeb"/>
        <w:shd w:val="clear" w:color="auto" w:fill="FFFFFF"/>
        <w:spacing w:after="0"/>
        <w:rPr>
          <w:rFonts w:ascii="Arial" w:eastAsia="Times New Roman" w:hAnsi="Arial" w:cs="Arial"/>
          <w:color w:val="333333"/>
          <w:lang w:eastAsia="en-GB"/>
        </w:rPr>
      </w:pPr>
    </w:p>
    <w:p w14:paraId="0A3CC5F1" w14:textId="77777777" w:rsidR="004C5381" w:rsidRDefault="004C5381" w:rsidP="00F207EF">
      <w:pPr>
        <w:pStyle w:val="NormalWeb"/>
        <w:shd w:val="clear" w:color="auto" w:fill="FFFFFF"/>
        <w:spacing w:after="0"/>
        <w:rPr>
          <w:rFonts w:ascii="Arial" w:eastAsia="Times New Roman" w:hAnsi="Arial" w:cs="Arial"/>
          <w:color w:val="333333"/>
          <w:lang w:eastAsia="en-GB"/>
        </w:rPr>
      </w:pPr>
    </w:p>
    <w:p w14:paraId="7DF707BA" w14:textId="77777777" w:rsidR="00B7469D" w:rsidRDefault="00B7469D" w:rsidP="00F207EF">
      <w:pPr>
        <w:pStyle w:val="NormalWeb"/>
        <w:shd w:val="clear" w:color="auto" w:fill="FFFFFF"/>
        <w:spacing w:after="0"/>
        <w:rPr>
          <w:rFonts w:ascii="Arial" w:eastAsia="Times New Roman" w:hAnsi="Arial" w:cs="Arial"/>
          <w:color w:val="333333"/>
          <w:lang w:eastAsia="en-GB"/>
        </w:rPr>
      </w:pPr>
    </w:p>
    <w:p w14:paraId="0B7371B6" w14:textId="77777777" w:rsidR="00B7469D" w:rsidRDefault="00B7469D" w:rsidP="00F207EF">
      <w:pPr>
        <w:pStyle w:val="NormalWeb"/>
        <w:shd w:val="clear" w:color="auto" w:fill="FFFFFF"/>
        <w:spacing w:after="0"/>
        <w:rPr>
          <w:rFonts w:ascii="Arial" w:eastAsia="Times New Roman" w:hAnsi="Arial" w:cs="Arial"/>
          <w:color w:val="333333"/>
          <w:lang w:eastAsia="en-GB"/>
        </w:rPr>
      </w:pPr>
    </w:p>
    <w:p w14:paraId="71F44141" w14:textId="77777777" w:rsidR="00B7469D" w:rsidRPr="00356565" w:rsidRDefault="00B7469D" w:rsidP="00F207EF">
      <w:pPr>
        <w:pStyle w:val="NormalWeb"/>
        <w:shd w:val="clear" w:color="auto" w:fill="FFFFFF"/>
        <w:spacing w:after="0"/>
        <w:rPr>
          <w:rFonts w:ascii="Arial" w:eastAsia="Times New Roman" w:hAnsi="Arial" w:cs="Arial"/>
          <w:color w:val="333333"/>
          <w:lang w:eastAsia="en-GB"/>
        </w:rPr>
      </w:pPr>
    </w:p>
    <w:p w14:paraId="60896799" w14:textId="77777777" w:rsidR="00514957" w:rsidRPr="00356565" w:rsidRDefault="00514957" w:rsidP="00F207EF">
      <w:pPr>
        <w:pStyle w:val="NormalWeb"/>
        <w:shd w:val="clear" w:color="auto" w:fill="FFFFFF"/>
        <w:spacing w:after="0"/>
        <w:rPr>
          <w:rFonts w:ascii="Arial" w:eastAsia="Times New Roman" w:hAnsi="Arial" w:cs="Arial"/>
          <w:color w:val="333333"/>
          <w:lang w:eastAsia="en-GB"/>
        </w:rPr>
      </w:pPr>
    </w:p>
    <w:p w14:paraId="12583A5E" w14:textId="77777777" w:rsidR="00AB0A70" w:rsidRPr="00356565" w:rsidRDefault="00AB0A70" w:rsidP="00AB0A70">
      <w:pPr>
        <w:spacing w:before="120"/>
        <w:outlineLvl w:val="0"/>
        <w:rPr>
          <w:rFonts w:ascii="Calibri" w:eastAsia="Calibri" w:hAnsi="Calibri" w:cs="Calibri"/>
          <w:b/>
          <w:color w:val="215E99"/>
          <w:sz w:val="28"/>
          <w:szCs w:val="36"/>
        </w:rPr>
      </w:pPr>
      <w:r w:rsidRPr="00356565">
        <w:rPr>
          <w:rFonts w:ascii="Calibri" w:eastAsia="Calibri" w:hAnsi="Calibri" w:cs="Calibri"/>
          <w:b/>
          <w:color w:val="215E99"/>
          <w:sz w:val="28"/>
          <w:szCs w:val="36"/>
        </w:rPr>
        <w:lastRenderedPageBreak/>
        <w:t xml:space="preserve">3. Consulting and involving pupils and parents </w:t>
      </w:r>
    </w:p>
    <w:p w14:paraId="5DC3DD32" w14:textId="43F237F1" w:rsidR="001E207F" w:rsidRPr="00356565" w:rsidRDefault="001E207F" w:rsidP="001E207F">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Rossendale School believes that the relationship between parents and the school is an essential one. From the initial interview, we make clear the importance of joint working, with the same agenda if we are to ensure success for the young person. In order to do this, we:</w:t>
      </w:r>
    </w:p>
    <w:p w14:paraId="3E09B815" w14:textId="51483107" w:rsidR="001E207F" w:rsidRPr="00356565" w:rsidRDefault="001E207F" w:rsidP="0076117F">
      <w:pPr>
        <w:numPr>
          <w:ilvl w:val="0"/>
          <w:numId w:val="11"/>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Ensure a minimum of weekly telephone calls between each </w:t>
      </w:r>
      <w:r w:rsidR="00A20134">
        <w:rPr>
          <w:rFonts w:ascii="Calibri" w:eastAsia="Times New Roman" w:hAnsi="Calibri" w:cs="Calibri"/>
          <w:color w:val="333333"/>
          <w:sz w:val="22"/>
          <w:szCs w:val="22"/>
          <w:lang w:eastAsia="en-GB"/>
        </w:rPr>
        <w:t>pupil</w:t>
      </w:r>
      <w:r w:rsidRPr="00356565">
        <w:rPr>
          <w:rFonts w:ascii="Calibri" w:eastAsia="Times New Roman" w:hAnsi="Calibri" w:cs="Calibri"/>
          <w:color w:val="333333"/>
          <w:sz w:val="22"/>
          <w:szCs w:val="22"/>
          <w:lang w:eastAsia="en-GB"/>
        </w:rPr>
        <w:t xml:space="preserve">’s </w:t>
      </w:r>
      <w:r w:rsidR="000E7825" w:rsidRPr="00356565">
        <w:rPr>
          <w:rFonts w:ascii="Calibri" w:eastAsia="Times New Roman" w:hAnsi="Calibri" w:cs="Calibri"/>
          <w:color w:val="333333"/>
          <w:sz w:val="22"/>
          <w:szCs w:val="22"/>
          <w:lang w:eastAsia="en-GB"/>
        </w:rPr>
        <w:t xml:space="preserve">form team </w:t>
      </w:r>
      <w:r w:rsidRPr="00356565">
        <w:rPr>
          <w:rFonts w:ascii="Calibri" w:eastAsia="Times New Roman" w:hAnsi="Calibri" w:cs="Calibri"/>
          <w:color w:val="333333"/>
          <w:sz w:val="22"/>
          <w:szCs w:val="22"/>
          <w:lang w:eastAsia="en-GB"/>
        </w:rPr>
        <w:t>and parents/</w:t>
      </w:r>
      <w:r w:rsidR="00356565" w:rsidRPr="00356565">
        <w:rPr>
          <w:rFonts w:ascii="Calibri" w:eastAsia="Times New Roman" w:hAnsi="Calibri" w:cs="Calibri"/>
          <w:color w:val="333333"/>
          <w:sz w:val="22"/>
          <w:szCs w:val="22"/>
          <w:lang w:eastAsia="en-GB"/>
        </w:rPr>
        <w:t>carers.</w:t>
      </w:r>
    </w:p>
    <w:p w14:paraId="15E7CD35" w14:textId="5DB8D274" w:rsidR="001E207F" w:rsidRPr="00356565" w:rsidRDefault="001E207F" w:rsidP="0076117F">
      <w:pPr>
        <w:numPr>
          <w:ilvl w:val="0"/>
          <w:numId w:val="11"/>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Give primary pupils </w:t>
      </w:r>
      <w:r w:rsidR="00514957" w:rsidRPr="00356565">
        <w:rPr>
          <w:rFonts w:ascii="Calibri" w:eastAsia="Times New Roman" w:hAnsi="Calibri" w:cs="Calibri"/>
          <w:color w:val="333333"/>
          <w:sz w:val="22"/>
          <w:szCs w:val="22"/>
          <w:lang w:eastAsia="en-GB"/>
        </w:rPr>
        <w:t>seesaw account</w:t>
      </w:r>
      <w:r w:rsidR="008F270A">
        <w:rPr>
          <w:rFonts w:ascii="Calibri" w:eastAsia="Times New Roman" w:hAnsi="Calibri" w:cs="Calibri"/>
          <w:color w:val="333333"/>
          <w:sz w:val="22"/>
          <w:szCs w:val="22"/>
          <w:lang w:eastAsia="en-GB"/>
        </w:rPr>
        <w:t>s</w:t>
      </w:r>
      <w:r w:rsidRPr="00356565">
        <w:rPr>
          <w:rFonts w:ascii="Calibri" w:eastAsia="Times New Roman" w:hAnsi="Calibri" w:cs="Calibri"/>
          <w:color w:val="333333"/>
          <w:sz w:val="22"/>
          <w:szCs w:val="22"/>
          <w:lang w:eastAsia="en-GB"/>
        </w:rPr>
        <w:t xml:space="preserve"> with a daily comment from teaching </w:t>
      </w:r>
      <w:r w:rsidR="00356565" w:rsidRPr="00356565">
        <w:rPr>
          <w:rFonts w:ascii="Calibri" w:eastAsia="Times New Roman" w:hAnsi="Calibri" w:cs="Calibri"/>
          <w:color w:val="333333"/>
          <w:sz w:val="22"/>
          <w:szCs w:val="22"/>
          <w:lang w:eastAsia="en-GB"/>
        </w:rPr>
        <w:t>staff.</w:t>
      </w:r>
    </w:p>
    <w:p w14:paraId="78B819FB" w14:textId="7A96B349" w:rsidR="001E207F" w:rsidRPr="00356565" w:rsidRDefault="001E207F" w:rsidP="0076117F">
      <w:pPr>
        <w:numPr>
          <w:ilvl w:val="0"/>
          <w:numId w:val="11"/>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Organise </w:t>
      </w:r>
      <w:r w:rsidR="000E7825" w:rsidRPr="00356565">
        <w:rPr>
          <w:rFonts w:ascii="Calibri" w:eastAsia="Times New Roman" w:hAnsi="Calibri" w:cs="Calibri"/>
          <w:color w:val="333333"/>
          <w:sz w:val="22"/>
          <w:szCs w:val="22"/>
          <w:lang w:eastAsia="en-GB"/>
        </w:rPr>
        <w:t xml:space="preserve">annual </w:t>
      </w:r>
      <w:r w:rsidRPr="00356565">
        <w:rPr>
          <w:rFonts w:ascii="Calibri" w:eastAsia="Times New Roman" w:hAnsi="Calibri" w:cs="Calibri"/>
          <w:color w:val="333333"/>
          <w:sz w:val="22"/>
          <w:szCs w:val="22"/>
          <w:lang w:eastAsia="en-GB"/>
        </w:rPr>
        <w:t xml:space="preserve">parents’ </w:t>
      </w:r>
      <w:r w:rsidR="00356565" w:rsidRPr="00356565">
        <w:rPr>
          <w:rFonts w:ascii="Calibri" w:eastAsia="Times New Roman" w:hAnsi="Calibri" w:cs="Calibri"/>
          <w:color w:val="333333"/>
          <w:sz w:val="22"/>
          <w:szCs w:val="22"/>
          <w:lang w:eastAsia="en-GB"/>
        </w:rPr>
        <w:t>evenings.</w:t>
      </w:r>
    </w:p>
    <w:p w14:paraId="49C9A712" w14:textId="754E6ECF" w:rsidR="001E207F" w:rsidRPr="00356565" w:rsidRDefault="001E207F" w:rsidP="0076117F">
      <w:pPr>
        <w:numPr>
          <w:ilvl w:val="0"/>
          <w:numId w:val="11"/>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Welcome parents/carers to make an appointment to visit the school at any </w:t>
      </w:r>
      <w:r w:rsidR="00356565" w:rsidRPr="00356565">
        <w:rPr>
          <w:rFonts w:ascii="Calibri" w:eastAsia="Times New Roman" w:hAnsi="Calibri" w:cs="Calibri"/>
          <w:color w:val="333333"/>
          <w:sz w:val="22"/>
          <w:szCs w:val="22"/>
          <w:lang w:eastAsia="en-GB"/>
        </w:rPr>
        <w:t>time.</w:t>
      </w:r>
    </w:p>
    <w:p w14:paraId="581B452A" w14:textId="1EAACA54" w:rsidR="001E207F" w:rsidRPr="00356565" w:rsidRDefault="001E207F" w:rsidP="0076117F">
      <w:pPr>
        <w:numPr>
          <w:ilvl w:val="0"/>
          <w:numId w:val="11"/>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Make an immediate phone call to parents/carers if we are concerned about any aspect of their child’s welfare, progress</w:t>
      </w:r>
      <w:r w:rsidR="00514957" w:rsidRPr="00356565">
        <w:rPr>
          <w:rFonts w:ascii="Calibri" w:eastAsia="Times New Roman" w:hAnsi="Calibri" w:cs="Calibri"/>
          <w:color w:val="333333"/>
          <w:sz w:val="22"/>
          <w:szCs w:val="22"/>
          <w:lang w:eastAsia="en-GB"/>
        </w:rPr>
        <w:t xml:space="preserve">, </w:t>
      </w:r>
      <w:r w:rsidR="00356565" w:rsidRPr="00356565">
        <w:rPr>
          <w:rFonts w:ascii="Calibri" w:eastAsia="Times New Roman" w:hAnsi="Calibri" w:cs="Calibri"/>
          <w:color w:val="333333"/>
          <w:sz w:val="22"/>
          <w:szCs w:val="22"/>
          <w:lang w:eastAsia="en-GB"/>
        </w:rPr>
        <w:t>attendance,</w:t>
      </w:r>
      <w:r w:rsidRPr="00356565">
        <w:rPr>
          <w:rFonts w:ascii="Calibri" w:eastAsia="Times New Roman" w:hAnsi="Calibri" w:cs="Calibri"/>
          <w:color w:val="333333"/>
          <w:sz w:val="22"/>
          <w:szCs w:val="22"/>
          <w:lang w:eastAsia="en-GB"/>
        </w:rPr>
        <w:t xml:space="preserve"> or </w:t>
      </w:r>
      <w:r w:rsidR="00356565" w:rsidRPr="00356565">
        <w:rPr>
          <w:rFonts w:ascii="Calibri" w:eastAsia="Times New Roman" w:hAnsi="Calibri" w:cs="Calibri"/>
          <w:color w:val="333333"/>
          <w:sz w:val="22"/>
          <w:szCs w:val="22"/>
          <w:lang w:eastAsia="en-GB"/>
        </w:rPr>
        <w:t>behaviour.</w:t>
      </w:r>
    </w:p>
    <w:p w14:paraId="29393E1E" w14:textId="6C026C31" w:rsidR="001E207F" w:rsidRPr="00356565" w:rsidRDefault="001E207F" w:rsidP="0076117F">
      <w:pPr>
        <w:numPr>
          <w:ilvl w:val="0"/>
          <w:numId w:val="11"/>
        </w:numPr>
        <w:shd w:val="clear" w:color="auto" w:fill="FFFFFF"/>
        <w:spacing w:before="100" w:beforeAutospacing="1"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Send </w:t>
      </w:r>
      <w:r w:rsidR="00514957" w:rsidRPr="00356565">
        <w:rPr>
          <w:rFonts w:ascii="Calibri" w:eastAsia="Times New Roman" w:hAnsi="Calibri" w:cs="Calibri"/>
          <w:color w:val="333333"/>
          <w:sz w:val="22"/>
          <w:szCs w:val="22"/>
          <w:lang w:eastAsia="en-GB"/>
        </w:rPr>
        <w:t>progress</w:t>
      </w:r>
      <w:r w:rsidRPr="00356565">
        <w:rPr>
          <w:rFonts w:ascii="Calibri" w:eastAsia="Times New Roman" w:hAnsi="Calibri" w:cs="Calibri"/>
          <w:color w:val="333333"/>
          <w:sz w:val="22"/>
          <w:szCs w:val="22"/>
          <w:lang w:eastAsia="en-GB"/>
        </w:rPr>
        <w:t xml:space="preserve"> report home to parents/carers</w:t>
      </w:r>
      <w:r w:rsidR="00514957" w:rsidRPr="00356565">
        <w:rPr>
          <w:rFonts w:ascii="Calibri" w:eastAsia="Times New Roman" w:hAnsi="Calibri" w:cs="Calibri"/>
          <w:color w:val="333333"/>
          <w:sz w:val="22"/>
          <w:szCs w:val="22"/>
          <w:lang w:eastAsia="en-GB"/>
        </w:rPr>
        <w:t xml:space="preserve"> once a </w:t>
      </w:r>
      <w:r w:rsidR="00356565" w:rsidRPr="00356565">
        <w:rPr>
          <w:rFonts w:ascii="Calibri" w:eastAsia="Times New Roman" w:hAnsi="Calibri" w:cs="Calibri"/>
          <w:color w:val="333333"/>
          <w:sz w:val="22"/>
          <w:szCs w:val="22"/>
          <w:lang w:eastAsia="en-GB"/>
        </w:rPr>
        <w:t>term.</w:t>
      </w:r>
      <w:r w:rsidR="00514957" w:rsidRPr="00356565">
        <w:rPr>
          <w:rFonts w:ascii="Calibri" w:eastAsia="Times New Roman" w:hAnsi="Calibri" w:cs="Calibri"/>
          <w:color w:val="333333"/>
          <w:sz w:val="22"/>
          <w:szCs w:val="22"/>
          <w:lang w:eastAsia="en-GB"/>
        </w:rPr>
        <w:t xml:space="preserve"> </w:t>
      </w:r>
    </w:p>
    <w:p w14:paraId="1410C0EB" w14:textId="77777777" w:rsidR="001E207F" w:rsidRPr="00356565" w:rsidRDefault="001E207F" w:rsidP="001E207F">
      <w:pPr>
        <w:shd w:val="clear" w:color="auto" w:fill="FFFFFF"/>
        <w:spacing w:after="0"/>
        <w:rPr>
          <w:rFonts w:eastAsia="Times New Roman" w:cs="Arial"/>
          <w:color w:val="333333"/>
          <w:sz w:val="24"/>
          <w:lang w:eastAsia="en-GB"/>
        </w:rPr>
      </w:pPr>
    </w:p>
    <w:p w14:paraId="7A0F57C8" w14:textId="33368551" w:rsidR="001E207F" w:rsidRPr="00356565" w:rsidRDefault="001E207F" w:rsidP="001E207F">
      <w:pPr>
        <w:shd w:val="clear" w:color="auto" w:fill="FFFFFF"/>
        <w:spacing w:before="300"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The school seeks to support the families of our young people wherever possible as we feel they have an important supportive role to </w:t>
      </w:r>
      <w:r w:rsidR="004C5381">
        <w:rPr>
          <w:rFonts w:ascii="Calibri" w:eastAsia="Times New Roman" w:hAnsi="Calibri" w:cs="Calibri"/>
          <w:color w:val="333333"/>
          <w:sz w:val="22"/>
          <w:szCs w:val="22"/>
          <w:lang w:eastAsia="en-GB"/>
        </w:rPr>
        <w:t xml:space="preserve">ensure their child’s success at Rossendale. </w:t>
      </w:r>
      <w:r w:rsidRPr="00356565">
        <w:rPr>
          <w:rFonts w:ascii="Calibri" w:eastAsia="Times New Roman" w:hAnsi="Calibri" w:cs="Calibri"/>
          <w:color w:val="333333"/>
          <w:sz w:val="22"/>
          <w:szCs w:val="22"/>
          <w:lang w:eastAsia="en-GB"/>
        </w:rPr>
        <w:t xml:space="preserve">Our team get to know parents and families very closely and provide support.  </w:t>
      </w:r>
    </w:p>
    <w:p w14:paraId="39A78C97" w14:textId="77777777" w:rsidR="008E61AD" w:rsidRPr="00356565" w:rsidRDefault="008E61AD" w:rsidP="00F207EF">
      <w:pPr>
        <w:pStyle w:val="NormalWeb"/>
        <w:shd w:val="clear" w:color="auto" w:fill="FFFFFF"/>
        <w:spacing w:after="0"/>
        <w:rPr>
          <w:rFonts w:ascii="Arial" w:eastAsia="Times New Roman" w:hAnsi="Arial" w:cs="Arial"/>
          <w:color w:val="333333"/>
          <w:lang w:eastAsia="en-GB"/>
        </w:rPr>
      </w:pPr>
    </w:p>
    <w:p w14:paraId="270CB0F5" w14:textId="77777777" w:rsidR="00630082" w:rsidRPr="00356565" w:rsidRDefault="00630082" w:rsidP="00F207EF">
      <w:pPr>
        <w:pStyle w:val="NormalWeb"/>
        <w:shd w:val="clear" w:color="auto" w:fill="FFFFFF"/>
        <w:spacing w:after="0"/>
        <w:rPr>
          <w:rFonts w:ascii="Arial" w:eastAsia="Times New Roman" w:hAnsi="Arial" w:cs="Arial"/>
          <w:color w:val="333333"/>
          <w:lang w:eastAsia="en-GB"/>
        </w:rPr>
      </w:pPr>
    </w:p>
    <w:p w14:paraId="2CED6F29" w14:textId="77777777" w:rsidR="00630082" w:rsidRPr="00356565" w:rsidRDefault="00630082" w:rsidP="00F207EF">
      <w:pPr>
        <w:pStyle w:val="NormalWeb"/>
        <w:shd w:val="clear" w:color="auto" w:fill="FFFFFF"/>
        <w:spacing w:after="0"/>
        <w:rPr>
          <w:rFonts w:ascii="Arial" w:eastAsia="Times New Roman" w:hAnsi="Arial" w:cs="Arial"/>
          <w:color w:val="333333"/>
          <w:lang w:eastAsia="en-GB"/>
        </w:rPr>
      </w:pPr>
    </w:p>
    <w:p w14:paraId="2BCE4EAA" w14:textId="77777777" w:rsidR="00AB0A70" w:rsidRPr="00356565" w:rsidRDefault="00AB0A70" w:rsidP="00AB0A70">
      <w:pPr>
        <w:spacing w:before="120"/>
        <w:outlineLvl w:val="0"/>
        <w:rPr>
          <w:rFonts w:ascii="Calibri" w:eastAsia="Calibri" w:hAnsi="Calibri" w:cs="Calibri"/>
          <w:b/>
          <w:color w:val="215E99"/>
          <w:sz w:val="28"/>
          <w:szCs w:val="36"/>
        </w:rPr>
      </w:pPr>
      <w:r w:rsidRPr="00356565">
        <w:rPr>
          <w:rFonts w:ascii="Calibri" w:eastAsia="Calibri" w:hAnsi="Calibri" w:cs="Calibri"/>
          <w:b/>
          <w:color w:val="215E99"/>
          <w:sz w:val="28"/>
          <w:szCs w:val="36"/>
        </w:rPr>
        <w:t xml:space="preserve">4. Assessing and reviewing pupils’ progress towards outcomes </w:t>
      </w:r>
    </w:p>
    <w:p w14:paraId="0B278FF8" w14:textId="77777777" w:rsidR="005B064F" w:rsidRPr="00356565" w:rsidRDefault="005B064F" w:rsidP="005B064F">
      <w:pPr>
        <w:rPr>
          <w:rFonts w:ascii="Calibri" w:hAnsi="Calibri" w:cs="Calibri"/>
          <w:sz w:val="22"/>
          <w:szCs w:val="22"/>
        </w:rPr>
      </w:pPr>
      <w:r w:rsidRPr="00356565">
        <w:rPr>
          <w:rFonts w:ascii="Calibri" w:hAnsi="Calibri" w:cs="Calibri"/>
          <w:sz w:val="22"/>
          <w:szCs w:val="22"/>
        </w:rPr>
        <w:t xml:space="preserve">We will follow the graduated approach and the four-part cycle of assess, plan, do, review.  </w:t>
      </w:r>
    </w:p>
    <w:p w14:paraId="07CADBF6" w14:textId="03E7817B" w:rsidR="005B064F" w:rsidRPr="00356565" w:rsidRDefault="005B064F" w:rsidP="005B064F">
      <w:pPr>
        <w:rPr>
          <w:rFonts w:ascii="Calibri" w:hAnsi="Calibri" w:cs="Calibri"/>
          <w:sz w:val="22"/>
          <w:szCs w:val="22"/>
        </w:rPr>
      </w:pPr>
      <w:r w:rsidRPr="00356565">
        <w:rPr>
          <w:rFonts w:ascii="Calibri" w:hAnsi="Calibri" w:cs="Calibri"/>
          <w:sz w:val="22"/>
          <w:szCs w:val="22"/>
        </w:rPr>
        <w:t xml:space="preserve">The class or subject teacher will work with the </w:t>
      </w:r>
      <w:r w:rsidR="00CF5320">
        <w:rPr>
          <w:rFonts w:ascii="Calibri" w:hAnsi="Calibri" w:cs="Calibri"/>
          <w:sz w:val="22"/>
          <w:szCs w:val="22"/>
        </w:rPr>
        <w:t xml:space="preserve">form team </w:t>
      </w:r>
      <w:r w:rsidRPr="00356565">
        <w:rPr>
          <w:rFonts w:ascii="Calibri" w:hAnsi="Calibri" w:cs="Calibri"/>
          <w:sz w:val="22"/>
          <w:szCs w:val="22"/>
        </w:rPr>
        <w:t>to carry out a clear analysis of the pupil’s needs. This will draw on:</w:t>
      </w:r>
    </w:p>
    <w:p w14:paraId="0C652F0F" w14:textId="77777777" w:rsidR="005B064F" w:rsidRPr="00356565" w:rsidRDefault="005B064F" w:rsidP="0076117F">
      <w:pPr>
        <w:numPr>
          <w:ilvl w:val="0"/>
          <w:numId w:val="12"/>
        </w:numPr>
        <w:spacing w:after="0"/>
        <w:rPr>
          <w:rFonts w:ascii="Calibri" w:hAnsi="Calibri" w:cs="Calibri"/>
          <w:sz w:val="22"/>
          <w:szCs w:val="22"/>
        </w:rPr>
      </w:pPr>
      <w:r w:rsidRPr="00356565">
        <w:rPr>
          <w:rFonts w:ascii="Calibri" w:hAnsi="Calibri" w:cs="Calibri"/>
          <w:sz w:val="22"/>
          <w:szCs w:val="22"/>
        </w:rPr>
        <w:t xml:space="preserve">The teacher’s assessment and experience of the pupil </w:t>
      </w:r>
    </w:p>
    <w:p w14:paraId="20CAF8E4" w14:textId="77777777" w:rsidR="005B064F" w:rsidRPr="00356565" w:rsidRDefault="005B064F" w:rsidP="0076117F">
      <w:pPr>
        <w:numPr>
          <w:ilvl w:val="0"/>
          <w:numId w:val="12"/>
        </w:numPr>
        <w:spacing w:after="0"/>
        <w:rPr>
          <w:rFonts w:ascii="Calibri" w:hAnsi="Calibri" w:cs="Calibri"/>
          <w:sz w:val="22"/>
          <w:szCs w:val="22"/>
        </w:rPr>
      </w:pPr>
      <w:r w:rsidRPr="00356565">
        <w:rPr>
          <w:rFonts w:ascii="Calibri" w:hAnsi="Calibri" w:cs="Calibri"/>
          <w:sz w:val="22"/>
          <w:szCs w:val="22"/>
        </w:rPr>
        <w:t xml:space="preserve">Their previous progress and attainment or behaviour </w:t>
      </w:r>
    </w:p>
    <w:p w14:paraId="25BAFD46" w14:textId="77777777" w:rsidR="005B064F" w:rsidRPr="00356565" w:rsidRDefault="005B064F" w:rsidP="0076117F">
      <w:pPr>
        <w:numPr>
          <w:ilvl w:val="0"/>
          <w:numId w:val="12"/>
        </w:numPr>
        <w:spacing w:after="0"/>
        <w:rPr>
          <w:rFonts w:ascii="Calibri" w:hAnsi="Calibri" w:cs="Calibri"/>
          <w:sz w:val="22"/>
          <w:szCs w:val="22"/>
        </w:rPr>
      </w:pPr>
      <w:r w:rsidRPr="00356565">
        <w:rPr>
          <w:rFonts w:ascii="Calibri" w:hAnsi="Calibri" w:cs="Calibri"/>
          <w:sz w:val="22"/>
          <w:szCs w:val="22"/>
        </w:rPr>
        <w:t xml:space="preserve">Other teachers’ assessments, where relevant </w:t>
      </w:r>
    </w:p>
    <w:p w14:paraId="119333FC" w14:textId="77777777" w:rsidR="005B064F" w:rsidRPr="00356565" w:rsidRDefault="005B064F" w:rsidP="0076117F">
      <w:pPr>
        <w:numPr>
          <w:ilvl w:val="0"/>
          <w:numId w:val="12"/>
        </w:numPr>
        <w:spacing w:after="0"/>
        <w:rPr>
          <w:rFonts w:ascii="Calibri" w:hAnsi="Calibri" w:cs="Calibri"/>
          <w:sz w:val="22"/>
          <w:szCs w:val="22"/>
        </w:rPr>
      </w:pPr>
      <w:r w:rsidRPr="00356565">
        <w:rPr>
          <w:rFonts w:ascii="Calibri" w:hAnsi="Calibri" w:cs="Calibri"/>
          <w:sz w:val="22"/>
          <w:szCs w:val="22"/>
        </w:rPr>
        <w:t>The individual’s development in comparison to their peers and national data</w:t>
      </w:r>
    </w:p>
    <w:p w14:paraId="573DFDF2" w14:textId="77777777" w:rsidR="005B064F" w:rsidRPr="00356565" w:rsidRDefault="005B064F" w:rsidP="0076117F">
      <w:pPr>
        <w:numPr>
          <w:ilvl w:val="0"/>
          <w:numId w:val="12"/>
        </w:numPr>
        <w:spacing w:after="0"/>
        <w:rPr>
          <w:rFonts w:ascii="Calibri" w:hAnsi="Calibri" w:cs="Calibri"/>
          <w:sz w:val="22"/>
          <w:szCs w:val="22"/>
        </w:rPr>
      </w:pPr>
      <w:r w:rsidRPr="00356565">
        <w:rPr>
          <w:rFonts w:ascii="Calibri" w:hAnsi="Calibri" w:cs="Calibri"/>
          <w:sz w:val="22"/>
          <w:szCs w:val="22"/>
        </w:rPr>
        <w:t>The views and experience of parents</w:t>
      </w:r>
    </w:p>
    <w:p w14:paraId="00441DFC" w14:textId="77777777" w:rsidR="005B064F" w:rsidRPr="00356565" w:rsidRDefault="005B064F" w:rsidP="0076117F">
      <w:pPr>
        <w:numPr>
          <w:ilvl w:val="0"/>
          <w:numId w:val="12"/>
        </w:numPr>
        <w:spacing w:after="0"/>
        <w:rPr>
          <w:rFonts w:ascii="Calibri" w:hAnsi="Calibri" w:cs="Calibri"/>
          <w:sz w:val="22"/>
          <w:szCs w:val="22"/>
        </w:rPr>
      </w:pPr>
      <w:r w:rsidRPr="00356565">
        <w:rPr>
          <w:rFonts w:ascii="Calibri" w:hAnsi="Calibri" w:cs="Calibri"/>
          <w:sz w:val="22"/>
          <w:szCs w:val="22"/>
        </w:rPr>
        <w:t>The pupil’s own views</w:t>
      </w:r>
    </w:p>
    <w:p w14:paraId="503F03B2" w14:textId="77777777" w:rsidR="005B064F" w:rsidRPr="00356565" w:rsidRDefault="005B064F" w:rsidP="0076117F">
      <w:pPr>
        <w:numPr>
          <w:ilvl w:val="0"/>
          <w:numId w:val="12"/>
        </w:numPr>
        <w:spacing w:after="0"/>
        <w:rPr>
          <w:rFonts w:ascii="Calibri" w:hAnsi="Calibri" w:cs="Calibri"/>
          <w:sz w:val="22"/>
          <w:szCs w:val="22"/>
        </w:rPr>
      </w:pPr>
      <w:r w:rsidRPr="00356565">
        <w:rPr>
          <w:rFonts w:ascii="Calibri" w:hAnsi="Calibri" w:cs="Calibri"/>
          <w:sz w:val="22"/>
          <w:szCs w:val="22"/>
        </w:rPr>
        <w:t xml:space="preserve">Advice from external support services, if relevant </w:t>
      </w:r>
    </w:p>
    <w:p w14:paraId="1C7D9185" w14:textId="77777777" w:rsidR="001E207F" w:rsidRPr="00356565" w:rsidRDefault="001E207F" w:rsidP="001E207F">
      <w:pPr>
        <w:spacing w:after="0"/>
        <w:ind w:left="890"/>
        <w:rPr>
          <w:rFonts w:ascii="Calibri" w:hAnsi="Calibri" w:cs="Calibri"/>
          <w:sz w:val="22"/>
          <w:szCs w:val="22"/>
        </w:rPr>
      </w:pPr>
    </w:p>
    <w:p w14:paraId="1844529E" w14:textId="77777777" w:rsidR="005B064F" w:rsidRPr="00356565" w:rsidRDefault="005B064F" w:rsidP="005B064F">
      <w:pPr>
        <w:rPr>
          <w:rFonts w:ascii="Calibri" w:hAnsi="Calibri" w:cs="Calibri"/>
          <w:sz w:val="22"/>
          <w:szCs w:val="22"/>
        </w:rPr>
      </w:pPr>
      <w:r w:rsidRPr="00356565">
        <w:rPr>
          <w:rFonts w:ascii="Calibri" w:hAnsi="Calibri" w:cs="Calibri"/>
          <w:sz w:val="22"/>
          <w:szCs w:val="22"/>
        </w:rPr>
        <w:t xml:space="preserve">The assessment will be reviewed regularly. </w:t>
      </w:r>
    </w:p>
    <w:p w14:paraId="10222CD3" w14:textId="77777777" w:rsidR="005B064F" w:rsidRDefault="005B064F" w:rsidP="005B064F">
      <w:pPr>
        <w:rPr>
          <w:rFonts w:ascii="Calibri" w:hAnsi="Calibri" w:cs="Calibri"/>
          <w:sz w:val="22"/>
          <w:szCs w:val="22"/>
        </w:rPr>
      </w:pPr>
      <w:r w:rsidRPr="00356565">
        <w:rPr>
          <w:rFonts w:ascii="Calibri" w:hAnsi="Calibri" w:cs="Calibri"/>
          <w:sz w:val="22"/>
          <w:szCs w:val="22"/>
        </w:rPr>
        <w:t xml:space="preserve">All teachers and support staff who work with the pupil will be made aware of their needs, the outcomes sought, the support provided, and any teaching strategies or approaches that are required. We will regularly review the effectiveness of the support and interventions and their impact on the pupil’s progress. </w:t>
      </w:r>
    </w:p>
    <w:p w14:paraId="7DCF16DF" w14:textId="77777777" w:rsidR="00356565" w:rsidRDefault="00356565" w:rsidP="005B064F">
      <w:pPr>
        <w:rPr>
          <w:rFonts w:ascii="Calibri" w:hAnsi="Calibri" w:cs="Calibri"/>
          <w:sz w:val="22"/>
          <w:szCs w:val="22"/>
        </w:rPr>
      </w:pPr>
    </w:p>
    <w:p w14:paraId="40E0E9B5" w14:textId="77777777" w:rsidR="003F29C6" w:rsidRDefault="003F29C6" w:rsidP="005B064F">
      <w:pPr>
        <w:rPr>
          <w:rFonts w:ascii="Calibri" w:hAnsi="Calibri" w:cs="Calibri"/>
          <w:sz w:val="22"/>
          <w:szCs w:val="22"/>
        </w:rPr>
      </w:pPr>
    </w:p>
    <w:p w14:paraId="39919208" w14:textId="77777777" w:rsidR="003F29C6" w:rsidRDefault="003F29C6" w:rsidP="005B064F">
      <w:pPr>
        <w:rPr>
          <w:rFonts w:ascii="Calibri" w:hAnsi="Calibri" w:cs="Calibri"/>
          <w:sz w:val="22"/>
          <w:szCs w:val="22"/>
        </w:rPr>
      </w:pPr>
    </w:p>
    <w:p w14:paraId="1E7AB690" w14:textId="77777777" w:rsidR="003F29C6" w:rsidRDefault="003F29C6" w:rsidP="005B064F">
      <w:pPr>
        <w:rPr>
          <w:rFonts w:ascii="Calibri" w:hAnsi="Calibri" w:cs="Calibri"/>
          <w:sz w:val="22"/>
          <w:szCs w:val="22"/>
        </w:rPr>
      </w:pPr>
    </w:p>
    <w:p w14:paraId="5F21B992" w14:textId="77777777" w:rsidR="003F29C6" w:rsidRDefault="003F29C6" w:rsidP="005B064F">
      <w:pPr>
        <w:rPr>
          <w:rFonts w:ascii="Calibri" w:hAnsi="Calibri" w:cs="Calibri"/>
          <w:sz w:val="22"/>
          <w:szCs w:val="22"/>
        </w:rPr>
      </w:pPr>
    </w:p>
    <w:p w14:paraId="3C381F41" w14:textId="77777777" w:rsidR="003F29C6" w:rsidRPr="00356565" w:rsidRDefault="003F29C6" w:rsidP="005B064F">
      <w:pPr>
        <w:rPr>
          <w:rFonts w:ascii="Calibri" w:hAnsi="Calibri" w:cs="Calibri"/>
          <w:sz w:val="22"/>
          <w:szCs w:val="22"/>
        </w:rPr>
      </w:pPr>
    </w:p>
    <w:p w14:paraId="0A1E61B0" w14:textId="77777777" w:rsidR="0048062D" w:rsidRPr="00356565" w:rsidRDefault="0048062D" w:rsidP="005B064F">
      <w:pPr>
        <w:spacing w:before="240"/>
        <w:rPr>
          <w:b/>
          <w:color w:val="215E99"/>
          <w:sz w:val="24"/>
        </w:rPr>
      </w:pPr>
      <w:r w:rsidRPr="00356565">
        <w:rPr>
          <w:rFonts w:ascii="Calibri" w:eastAsia="Calibri" w:hAnsi="Calibri" w:cs="Calibri"/>
          <w:b/>
          <w:color w:val="215E99"/>
          <w:sz w:val="28"/>
          <w:szCs w:val="36"/>
        </w:rPr>
        <w:lastRenderedPageBreak/>
        <w:t>5. Supporting pupils moving between phases and preparing for adulthood</w:t>
      </w:r>
    </w:p>
    <w:p w14:paraId="4A9657E8" w14:textId="2AC31850" w:rsidR="009B2027" w:rsidRPr="00356565" w:rsidRDefault="009B2027" w:rsidP="009B2027">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b/>
          <w:color w:val="333333"/>
          <w:sz w:val="22"/>
          <w:szCs w:val="22"/>
          <w:lang w:eastAsia="en-GB"/>
        </w:rPr>
        <w:t>Beginning School -</w:t>
      </w:r>
      <w:r w:rsidRPr="00356565">
        <w:rPr>
          <w:rFonts w:ascii="Calibri" w:eastAsia="Times New Roman" w:hAnsi="Calibri" w:cs="Calibri"/>
          <w:color w:val="333333"/>
          <w:sz w:val="22"/>
          <w:szCs w:val="22"/>
          <w:lang w:eastAsia="en-GB"/>
        </w:rPr>
        <w:t xml:space="preserve"> Rossendale School provides a range of support for children and young people who are joining the school to ensure a smooth transition and maximise the chance of a successful placement. This structured approach to induction helps </w:t>
      </w:r>
      <w:r w:rsidR="00A20134">
        <w:rPr>
          <w:rFonts w:ascii="Calibri" w:eastAsia="Times New Roman" w:hAnsi="Calibri" w:cs="Calibri"/>
          <w:color w:val="333333"/>
          <w:sz w:val="22"/>
          <w:szCs w:val="22"/>
          <w:lang w:eastAsia="en-GB"/>
        </w:rPr>
        <w:t>pupil</w:t>
      </w:r>
      <w:r w:rsidRPr="00356565">
        <w:rPr>
          <w:rFonts w:ascii="Calibri" w:eastAsia="Times New Roman" w:hAnsi="Calibri" w:cs="Calibri"/>
          <w:color w:val="333333"/>
          <w:sz w:val="22"/>
          <w:szCs w:val="22"/>
          <w:lang w:eastAsia="en-GB"/>
        </w:rPr>
        <w:t>s to settle in quickly and includes:</w:t>
      </w:r>
    </w:p>
    <w:p w14:paraId="04B73740" w14:textId="77777777" w:rsidR="009B2027" w:rsidRPr="00356565" w:rsidRDefault="009B2027" w:rsidP="0076117F">
      <w:pPr>
        <w:numPr>
          <w:ilvl w:val="0"/>
          <w:numId w:val="19"/>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Academic work from the form tutor, completed with help from a </w:t>
      </w:r>
      <w:r w:rsidR="000E7825" w:rsidRPr="00356565">
        <w:rPr>
          <w:rFonts w:ascii="Calibri" w:eastAsia="Times New Roman" w:hAnsi="Calibri" w:cs="Calibri"/>
          <w:color w:val="333333"/>
          <w:sz w:val="22"/>
          <w:szCs w:val="22"/>
          <w:lang w:eastAsia="en-GB"/>
        </w:rPr>
        <w:t>teaching</w:t>
      </w:r>
      <w:r w:rsidRPr="00356565">
        <w:rPr>
          <w:rFonts w:ascii="Calibri" w:eastAsia="Times New Roman" w:hAnsi="Calibri" w:cs="Calibri"/>
          <w:color w:val="333333"/>
          <w:sz w:val="22"/>
          <w:szCs w:val="22"/>
          <w:lang w:eastAsia="en-GB"/>
        </w:rPr>
        <w:t xml:space="preserve"> assistant</w:t>
      </w:r>
    </w:p>
    <w:p w14:paraId="03CF4F2C" w14:textId="77777777" w:rsidR="009B2027" w:rsidRPr="00356565" w:rsidRDefault="009B2027" w:rsidP="0076117F">
      <w:pPr>
        <w:numPr>
          <w:ilvl w:val="0"/>
          <w:numId w:val="19"/>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Assigning some young people a mentor within the class group to help them settle in</w:t>
      </w:r>
    </w:p>
    <w:p w14:paraId="431CF1F2" w14:textId="77777777" w:rsidR="009B2027" w:rsidRPr="00356565" w:rsidRDefault="009B2027" w:rsidP="0076117F">
      <w:pPr>
        <w:numPr>
          <w:ilvl w:val="0"/>
          <w:numId w:val="19"/>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Inviting parents and Local Authority workers to attend the first day of school with the young person to talk through the Home-School agreement</w:t>
      </w:r>
    </w:p>
    <w:p w14:paraId="487ABC23" w14:textId="77777777" w:rsidR="009B2027" w:rsidRPr="00356565" w:rsidRDefault="009B2027" w:rsidP="0076117F">
      <w:pPr>
        <w:numPr>
          <w:ilvl w:val="0"/>
          <w:numId w:val="19"/>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Pupils completing a ‘short week’ for their first week at school to help them assimilate</w:t>
      </w:r>
    </w:p>
    <w:p w14:paraId="279061C9" w14:textId="6CCF2526" w:rsidR="009B2027" w:rsidRPr="00356565" w:rsidRDefault="009B2027" w:rsidP="0076117F">
      <w:pPr>
        <w:numPr>
          <w:ilvl w:val="0"/>
          <w:numId w:val="19"/>
        </w:numPr>
        <w:shd w:val="clear" w:color="auto" w:fill="FFFFFF"/>
        <w:spacing w:before="100" w:beforeAutospacing="1"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An initial planning </w:t>
      </w:r>
      <w:r w:rsidR="00965142">
        <w:rPr>
          <w:rFonts w:ascii="Calibri" w:eastAsia="Times New Roman" w:hAnsi="Calibri" w:cs="Calibri"/>
          <w:color w:val="333333"/>
          <w:sz w:val="22"/>
          <w:szCs w:val="22"/>
          <w:lang w:eastAsia="en-GB"/>
        </w:rPr>
        <w:t xml:space="preserve">phone </w:t>
      </w:r>
      <w:r w:rsidR="004C5381">
        <w:rPr>
          <w:rFonts w:ascii="Calibri" w:eastAsia="Times New Roman" w:hAnsi="Calibri" w:cs="Calibri"/>
          <w:color w:val="333333"/>
          <w:sz w:val="22"/>
          <w:szCs w:val="22"/>
          <w:lang w:eastAsia="en-GB"/>
        </w:rPr>
        <w:t xml:space="preserve">call </w:t>
      </w:r>
      <w:r w:rsidR="004C5381" w:rsidRPr="00356565">
        <w:rPr>
          <w:rFonts w:ascii="Calibri" w:eastAsia="Times New Roman" w:hAnsi="Calibri" w:cs="Calibri"/>
          <w:color w:val="333333"/>
          <w:sz w:val="22"/>
          <w:szCs w:val="22"/>
          <w:lang w:eastAsia="en-GB"/>
        </w:rPr>
        <w:t>within</w:t>
      </w:r>
      <w:r w:rsidRPr="00356565">
        <w:rPr>
          <w:rFonts w:ascii="Calibri" w:eastAsia="Times New Roman" w:hAnsi="Calibri" w:cs="Calibri"/>
          <w:color w:val="333333"/>
          <w:sz w:val="22"/>
          <w:szCs w:val="22"/>
          <w:lang w:eastAsia="en-GB"/>
        </w:rPr>
        <w:t xml:space="preserve"> 12 weeks of a pupil being admitted to the school</w:t>
      </w:r>
    </w:p>
    <w:p w14:paraId="6904120A" w14:textId="77777777" w:rsidR="009B2027" w:rsidRPr="00356565" w:rsidRDefault="009B2027" w:rsidP="009B2027">
      <w:pPr>
        <w:shd w:val="clear" w:color="auto" w:fill="FFFFFF"/>
        <w:spacing w:before="100" w:beforeAutospacing="1" w:after="0"/>
        <w:rPr>
          <w:rFonts w:ascii="Calibri" w:eastAsia="Times New Roman" w:hAnsi="Calibri" w:cs="Calibri"/>
          <w:color w:val="333333"/>
          <w:sz w:val="22"/>
          <w:szCs w:val="22"/>
          <w:lang w:eastAsia="en-GB"/>
        </w:rPr>
      </w:pPr>
      <w:r w:rsidRPr="00356565">
        <w:rPr>
          <w:rFonts w:ascii="Calibri" w:eastAsia="Times New Roman" w:hAnsi="Calibri" w:cs="Calibri"/>
          <w:b/>
          <w:color w:val="333333"/>
          <w:sz w:val="22"/>
          <w:szCs w:val="22"/>
          <w:lang w:eastAsia="en-GB"/>
        </w:rPr>
        <w:t>Key Stage Transitions -</w:t>
      </w:r>
      <w:r w:rsidRPr="00356565">
        <w:rPr>
          <w:rFonts w:ascii="Calibri" w:eastAsia="Times New Roman" w:hAnsi="Calibri" w:cs="Calibri"/>
          <w:color w:val="333333"/>
          <w:sz w:val="22"/>
          <w:szCs w:val="22"/>
          <w:lang w:eastAsia="en-GB"/>
        </w:rPr>
        <w:t xml:space="preserve"> As pupils move towards the end of a key stage, preparation is done to support their transition to the next key stage, for example:</w:t>
      </w:r>
    </w:p>
    <w:p w14:paraId="5C350869" w14:textId="77777777" w:rsidR="009B2027" w:rsidRPr="00356565" w:rsidRDefault="009B2027" w:rsidP="0076117F">
      <w:pPr>
        <w:numPr>
          <w:ilvl w:val="0"/>
          <w:numId w:val="20"/>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Moving from Key Stage 2 to Key Stage 3</w:t>
      </w:r>
    </w:p>
    <w:p w14:paraId="79908ADE" w14:textId="2FB1900B" w:rsidR="009B2027" w:rsidRDefault="009B2027" w:rsidP="0076117F">
      <w:pPr>
        <w:numPr>
          <w:ilvl w:val="1"/>
          <w:numId w:val="20"/>
        </w:numPr>
        <w:rPr>
          <w:rFonts w:ascii="Calibri" w:hAnsi="Calibri" w:cs="Calibri"/>
          <w:sz w:val="22"/>
          <w:szCs w:val="22"/>
        </w:rPr>
      </w:pPr>
      <w:r w:rsidRPr="00356565">
        <w:rPr>
          <w:rFonts w:ascii="Calibri" w:hAnsi="Calibri" w:cs="Calibri"/>
          <w:sz w:val="22"/>
          <w:szCs w:val="22"/>
        </w:rPr>
        <w:t>“</w:t>
      </w:r>
      <w:r w:rsidRPr="00356565">
        <w:rPr>
          <w:rFonts w:ascii="Calibri" w:hAnsi="Calibri" w:cs="Calibri"/>
          <w:i/>
          <w:sz w:val="22"/>
          <w:szCs w:val="22"/>
        </w:rPr>
        <w:t xml:space="preserve">The transition from Primary to Secondary School can be a challenging one for many pupils, especially for those who have additional educational needs. At Rossendale School we have sought to minimise the anxieties and concerns, which many of our </w:t>
      </w:r>
      <w:r w:rsidR="00A20134">
        <w:rPr>
          <w:rFonts w:ascii="Calibri" w:hAnsi="Calibri" w:cs="Calibri"/>
          <w:i/>
          <w:sz w:val="22"/>
          <w:szCs w:val="22"/>
        </w:rPr>
        <w:t>pupil</w:t>
      </w:r>
      <w:r w:rsidRPr="00356565">
        <w:rPr>
          <w:rFonts w:ascii="Calibri" w:hAnsi="Calibri" w:cs="Calibri"/>
          <w:i/>
          <w:sz w:val="22"/>
          <w:szCs w:val="22"/>
        </w:rPr>
        <w:t xml:space="preserve">s have, by incorporating a </w:t>
      </w:r>
      <w:r w:rsidR="004C5381" w:rsidRPr="00356565">
        <w:rPr>
          <w:rFonts w:ascii="Calibri" w:hAnsi="Calibri" w:cs="Calibri"/>
          <w:i/>
          <w:sz w:val="22"/>
          <w:szCs w:val="22"/>
        </w:rPr>
        <w:t>full year</w:t>
      </w:r>
      <w:r w:rsidRPr="00356565">
        <w:rPr>
          <w:rFonts w:ascii="Calibri" w:hAnsi="Calibri" w:cs="Calibri"/>
          <w:i/>
          <w:sz w:val="22"/>
          <w:szCs w:val="22"/>
        </w:rPr>
        <w:t xml:space="preserve"> ‘transition programme’ into our KS3 teaching and learning. This begins in Year 6 where the pupils are offered a</w:t>
      </w:r>
      <w:r w:rsidR="00B85918">
        <w:rPr>
          <w:rFonts w:ascii="Calibri" w:hAnsi="Calibri" w:cs="Calibri"/>
          <w:i/>
          <w:sz w:val="22"/>
          <w:szCs w:val="22"/>
        </w:rPr>
        <w:t xml:space="preserve"> </w:t>
      </w:r>
      <w:r w:rsidRPr="00356565">
        <w:rPr>
          <w:rFonts w:ascii="Calibri" w:hAnsi="Calibri" w:cs="Calibri"/>
          <w:i/>
          <w:sz w:val="22"/>
          <w:szCs w:val="22"/>
        </w:rPr>
        <w:t>transition timetable to enable them to become accustomed to the new routines and expectations.”</w:t>
      </w:r>
      <w:r w:rsidRPr="00356565">
        <w:rPr>
          <w:rFonts w:ascii="Calibri" w:hAnsi="Calibri" w:cs="Calibri"/>
          <w:sz w:val="22"/>
          <w:szCs w:val="22"/>
        </w:rPr>
        <w:t xml:space="preserve"> (Please see Curriculum Policy)</w:t>
      </w:r>
    </w:p>
    <w:p w14:paraId="519B557C" w14:textId="0E0E0D0D" w:rsidR="00B85918" w:rsidRDefault="00B85918" w:rsidP="0076117F">
      <w:pPr>
        <w:numPr>
          <w:ilvl w:val="1"/>
          <w:numId w:val="20"/>
        </w:numPr>
        <w:rPr>
          <w:rFonts w:ascii="Calibri" w:hAnsi="Calibri" w:cs="Calibri"/>
          <w:sz w:val="22"/>
          <w:szCs w:val="22"/>
        </w:rPr>
      </w:pPr>
      <w:r>
        <w:rPr>
          <w:rFonts w:ascii="Calibri" w:hAnsi="Calibri" w:cs="Calibri"/>
          <w:sz w:val="22"/>
          <w:szCs w:val="22"/>
        </w:rPr>
        <w:t xml:space="preserve">Year 7 </w:t>
      </w:r>
      <w:r w:rsidR="004009B7">
        <w:rPr>
          <w:rFonts w:ascii="Calibri" w:hAnsi="Calibri" w:cs="Calibri"/>
          <w:sz w:val="22"/>
          <w:szCs w:val="22"/>
        </w:rPr>
        <w:t xml:space="preserve">transition from Rawtenstall campus to </w:t>
      </w:r>
      <w:r w:rsidR="00420057">
        <w:rPr>
          <w:rFonts w:ascii="Calibri" w:hAnsi="Calibri" w:cs="Calibri"/>
          <w:sz w:val="22"/>
          <w:szCs w:val="22"/>
        </w:rPr>
        <w:t>main site</w:t>
      </w:r>
      <w:r w:rsidR="004009B7">
        <w:rPr>
          <w:rFonts w:ascii="Calibri" w:hAnsi="Calibri" w:cs="Calibri"/>
          <w:sz w:val="22"/>
          <w:szCs w:val="22"/>
        </w:rPr>
        <w:t xml:space="preserve"> </w:t>
      </w:r>
      <w:r w:rsidR="004E5A4A">
        <w:rPr>
          <w:rFonts w:ascii="Calibri" w:hAnsi="Calibri" w:cs="Calibri"/>
          <w:sz w:val="22"/>
          <w:szCs w:val="22"/>
        </w:rPr>
        <w:t xml:space="preserve">over </w:t>
      </w:r>
      <w:r w:rsidR="00632BD0">
        <w:rPr>
          <w:rFonts w:ascii="Calibri" w:hAnsi="Calibri" w:cs="Calibri"/>
          <w:sz w:val="22"/>
          <w:szCs w:val="22"/>
        </w:rPr>
        <w:t xml:space="preserve">the year in year 7. Each week </w:t>
      </w:r>
      <w:r w:rsidR="00391C39">
        <w:rPr>
          <w:rFonts w:ascii="Calibri" w:hAnsi="Calibri" w:cs="Calibri"/>
          <w:sz w:val="22"/>
          <w:szCs w:val="22"/>
        </w:rPr>
        <w:t xml:space="preserve">the pupils will </w:t>
      </w:r>
      <w:r w:rsidR="00FA6202">
        <w:rPr>
          <w:rFonts w:ascii="Calibri" w:hAnsi="Calibri" w:cs="Calibri"/>
          <w:sz w:val="22"/>
          <w:szCs w:val="22"/>
        </w:rPr>
        <w:t xml:space="preserve">travel to site for an afternoon to </w:t>
      </w:r>
      <w:r w:rsidR="003A79C3">
        <w:rPr>
          <w:rFonts w:ascii="Calibri" w:hAnsi="Calibri" w:cs="Calibri"/>
          <w:sz w:val="22"/>
          <w:szCs w:val="22"/>
        </w:rPr>
        <w:t xml:space="preserve">engage in art </w:t>
      </w:r>
      <w:r w:rsidR="00211AA7">
        <w:rPr>
          <w:rFonts w:ascii="Calibri" w:hAnsi="Calibri" w:cs="Calibri"/>
          <w:sz w:val="22"/>
          <w:szCs w:val="22"/>
        </w:rPr>
        <w:t>/D &amp; T /Food sessions with specialist staff</w:t>
      </w:r>
      <w:r w:rsidR="00B62E91">
        <w:rPr>
          <w:rFonts w:ascii="Calibri" w:hAnsi="Calibri" w:cs="Calibri"/>
          <w:sz w:val="22"/>
          <w:szCs w:val="22"/>
        </w:rPr>
        <w:t xml:space="preserve">. In the summer term </w:t>
      </w:r>
      <w:r w:rsidR="00AB049D">
        <w:rPr>
          <w:rFonts w:ascii="Calibri" w:hAnsi="Calibri" w:cs="Calibri"/>
          <w:sz w:val="22"/>
          <w:szCs w:val="22"/>
        </w:rPr>
        <w:t xml:space="preserve">pupils engage in a </w:t>
      </w:r>
      <w:r w:rsidR="004C5381">
        <w:rPr>
          <w:rFonts w:ascii="Calibri" w:hAnsi="Calibri" w:cs="Calibri"/>
          <w:sz w:val="22"/>
          <w:szCs w:val="22"/>
        </w:rPr>
        <w:t>two-week</w:t>
      </w:r>
      <w:r w:rsidR="00AB049D">
        <w:rPr>
          <w:rFonts w:ascii="Calibri" w:hAnsi="Calibri" w:cs="Calibri"/>
          <w:sz w:val="22"/>
          <w:szCs w:val="22"/>
        </w:rPr>
        <w:t xml:space="preserve"> transition programme to main site.</w:t>
      </w:r>
    </w:p>
    <w:p w14:paraId="4EAFA325" w14:textId="3672A74C" w:rsidR="009859C1" w:rsidRPr="00356565" w:rsidRDefault="009859C1" w:rsidP="0076117F">
      <w:pPr>
        <w:numPr>
          <w:ilvl w:val="1"/>
          <w:numId w:val="20"/>
        </w:numPr>
        <w:rPr>
          <w:rFonts w:ascii="Calibri" w:hAnsi="Calibri" w:cs="Calibri"/>
          <w:sz w:val="22"/>
          <w:szCs w:val="22"/>
        </w:rPr>
      </w:pPr>
      <w:r>
        <w:rPr>
          <w:rFonts w:ascii="Calibri" w:hAnsi="Calibri" w:cs="Calibri"/>
          <w:sz w:val="22"/>
          <w:szCs w:val="22"/>
        </w:rPr>
        <w:t xml:space="preserve">Transition from year 11 to sixth form will take place for a number of days in the summer term after external exams </w:t>
      </w:r>
      <w:r w:rsidR="003C20C8">
        <w:rPr>
          <w:rFonts w:ascii="Calibri" w:hAnsi="Calibri" w:cs="Calibri"/>
          <w:sz w:val="22"/>
          <w:szCs w:val="22"/>
        </w:rPr>
        <w:t xml:space="preserve">have concluded and there is </w:t>
      </w:r>
      <w:r w:rsidR="004C5381">
        <w:rPr>
          <w:rFonts w:ascii="Calibri" w:hAnsi="Calibri" w:cs="Calibri"/>
          <w:sz w:val="22"/>
          <w:szCs w:val="22"/>
        </w:rPr>
        <w:t>a confirmation</w:t>
      </w:r>
      <w:r w:rsidR="003C20C8">
        <w:rPr>
          <w:rFonts w:ascii="Calibri" w:hAnsi="Calibri" w:cs="Calibri"/>
          <w:sz w:val="22"/>
          <w:szCs w:val="22"/>
        </w:rPr>
        <w:t xml:space="preserve"> of placement at Rossendale.  </w:t>
      </w:r>
    </w:p>
    <w:p w14:paraId="392C67FA" w14:textId="77777777" w:rsidR="009B2027" w:rsidRPr="00356565" w:rsidRDefault="009B2027" w:rsidP="009B2027">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This process involves the whole staff team, particularly form tutors, </w:t>
      </w:r>
      <w:r w:rsidR="000E7825" w:rsidRPr="00356565">
        <w:rPr>
          <w:rFonts w:ascii="Calibri" w:eastAsia="Times New Roman" w:hAnsi="Calibri" w:cs="Calibri"/>
          <w:color w:val="333333"/>
          <w:sz w:val="22"/>
          <w:szCs w:val="22"/>
          <w:lang w:eastAsia="en-GB"/>
        </w:rPr>
        <w:t>teaching assistants</w:t>
      </w:r>
      <w:r w:rsidRPr="00356565">
        <w:rPr>
          <w:rFonts w:ascii="Calibri" w:eastAsia="Times New Roman" w:hAnsi="Calibri" w:cs="Calibri"/>
          <w:color w:val="333333"/>
          <w:sz w:val="22"/>
          <w:szCs w:val="22"/>
          <w:lang w:eastAsia="en-GB"/>
        </w:rPr>
        <w:t xml:space="preserve"> and </w:t>
      </w:r>
      <w:r w:rsidR="000E7825" w:rsidRPr="00356565">
        <w:rPr>
          <w:rFonts w:ascii="Calibri" w:eastAsia="Times New Roman" w:hAnsi="Calibri" w:cs="Calibri"/>
          <w:color w:val="333333"/>
          <w:sz w:val="22"/>
          <w:szCs w:val="22"/>
          <w:lang w:eastAsia="en-GB"/>
        </w:rPr>
        <w:t>therapists, where needed.</w:t>
      </w:r>
    </w:p>
    <w:p w14:paraId="779DA913" w14:textId="77777777" w:rsidR="009B2027" w:rsidRPr="00356565" w:rsidRDefault="009B2027" w:rsidP="009B2027">
      <w:pPr>
        <w:shd w:val="clear" w:color="auto" w:fill="FFFFFF"/>
        <w:spacing w:before="300"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At the end of Year 9, Key Stage 3 pupils will also have an individual transition review as well as individual options sessions, to which parents/carers are invited. </w:t>
      </w:r>
    </w:p>
    <w:p w14:paraId="766C3423" w14:textId="77777777" w:rsidR="009B2027" w:rsidRPr="00356565" w:rsidRDefault="009B2027" w:rsidP="003D091D">
      <w:pPr>
        <w:shd w:val="clear" w:color="auto" w:fill="FFFFFF"/>
        <w:spacing w:after="0"/>
        <w:rPr>
          <w:rFonts w:ascii="Calibri" w:eastAsia="Times New Roman" w:hAnsi="Calibri" w:cs="Calibri"/>
          <w:color w:val="333333"/>
          <w:sz w:val="22"/>
          <w:szCs w:val="22"/>
          <w:lang w:eastAsia="en-GB"/>
        </w:rPr>
      </w:pPr>
    </w:p>
    <w:p w14:paraId="301914D5" w14:textId="77777777" w:rsidR="003D091D" w:rsidRPr="00356565" w:rsidRDefault="009B2027" w:rsidP="003D091D">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b/>
          <w:color w:val="333333"/>
          <w:sz w:val="22"/>
          <w:szCs w:val="22"/>
          <w:lang w:eastAsia="en-GB"/>
        </w:rPr>
        <w:t>Adulthood -</w:t>
      </w:r>
      <w:r w:rsidRPr="00356565">
        <w:rPr>
          <w:rFonts w:ascii="Calibri" w:eastAsia="Times New Roman" w:hAnsi="Calibri" w:cs="Calibri"/>
          <w:color w:val="333333"/>
          <w:sz w:val="22"/>
          <w:szCs w:val="22"/>
          <w:lang w:eastAsia="en-GB"/>
        </w:rPr>
        <w:t xml:space="preserve"> </w:t>
      </w:r>
      <w:r w:rsidR="003D091D" w:rsidRPr="00356565">
        <w:rPr>
          <w:rFonts w:ascii="Calibri" w:eastAsia="Times New Roman" w:hAnsi="Calibri" w:cs="Calibri"/>
          <w:color w:val="333333"/>
          <w:sz w:val="22"/>
          <w:szCs w:val="22"/>
          <w:lang w:eastAsia="en-GB"/>
        </w:rPr>
        <w:t xml:space="preserve">Rossendale School helps prepare each and every one of our young people for adulthood from their very first day with us. We do not look at where the individual is now; </w:t>
      </w:r>
      <w:proofErr w:type="gramStart"/>
      <w:r w:rsidR="003D091D" w:rsidRPr="00356565">
        <w:rPr>
          <w:rFonts w:ascii="Calibri" w:eastAsia="Times New Roman" w:hAnsi="Calibri" w:cs="Calibri"/>
          <w:color w:val="333333"/>
          <w:sz w:val="22"/>
          <w:szCs w:val="22"/>
          <w:lang w:eastAsia="en-GB"/>
        </w:rPr>
        <w:t>instead</w:t>
      </w:r>
      <w:proofErr w:type="gramEnd"/>
      <w:r w:rsidR="003D091D" w:rsidRPr="00356565">
        <w:rPr>
          <w:rFonts w:ascii="Calibri" w:eastAsia="Times New Roman" w:hAnsi="Calibri" w:cs="Calibri"/>
          <w:color w:val="333333"/>
          <w:sz w:val="22"/>
          <w:szCs w:val="22"/>
          <w:lang w:eastAsia="en-GB"/>
        </w:rPr>
        <w:t xml:space="preserve"> we focus on their future, what they are capable of achieving and where they are capable to getting to.</w:t>
      </w:r>
    </w:p>
    <w:p w14:paraId="4D40FB6E" w14:textId="77777777" w:rsidR="00600C48" w:rsidRPr="00356565" w:rsidRDefault="003D091D" w:rsidP="00600C48">
      <w:pPr>
        <w:shd w:val="clear" w:color="auto" w:fill="FFFFFF"/>
        <w:spacing w:before="30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As soon as a young person receives a place at Rossendale School, we start working together to find ways to support them to reach their full potential. Whilst academic achievements play an important role in this process, we do not overlook the need for young people to develop the social skills required to manage within society.</w:t>
      </w:r>
    </w:p>
    <w:p w14:paraId="50FA92D0" w14:textId="1A5A7858" w:rsidR="003D091D" w:rsidRPr="00356565" w:rsidRDefault="00085661" w:rsidP="003D091D">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b/>
          <w:color w:val="333333"/>
          <w:sz w:val="22"/>
          <w:szCs w:val="22"/>
          <w:lang w:eastAsia="en-GB"/>
        </w:rPr>
        <w:t>Careers Education -</w:t>
      </w:r>
      <w:r w:rsidRPr="00356565">
        <w:rPr>
          <w:rFonts w:ascii="Calibri" w:eastAsia="Times New Roman" w:hAnsi="Calibri" w:cs="Calibri"/>
          <w:color w:val="333333"/>
          <w:sz w:val="22"/>
          <w:szCs w:val="22"/>
          <w:lang w:eastAsia="en-GB"/>
        </w:rPr>
        <w:t xml:space="preserve"> </w:t>
      </w:r>
      <w:r w:rsidR="003D091D" w:rsidRPr="00356565">
        <w:rPr>
          <w:rFonts w:ascii="Calibri" w:eastAsia="Times New Roman" w:hAnsi="Calibri" w:cs="Calibri"/>
          <w:color w:val="333333"/>
          <w:sz w:val="22"/>
          <w:szCs w:val="22"/>
          <w:lang w:eastAsia="en-GB"/>
        </w:rPr>
        <w:t xml:space="preserve">Careers education and guidance </w:t>
      </w:r>
      <w:r w:rsidR="003253A2" w:rsidRPr="00356565">
        <w:rPr>
          <w:rFonts w:ascii="Calibri" w:eastAsia="Times New Roman" w:hAnsi="Calibri" w:cs="Calibri"/>
          <w:color w:val="333333"/>
          <w:sz w:val="22"/>
          <w:szCs w:val="22"/>
          <w:lang w:eastAsia="en-GB"/>
        </w:rPr>
        <w:t>are</w:t>
      </w:r>
      <w:r w:rsidR="003D091D" w:rsidRPr="00356565">
        <w:rPr>
          <w:rFonts w:ascii="Calibri" w:eastAsia="Times New Roman" w:hAnsi="Calibri" w:cs="Calibri"/>
          <w:color w:val="333333"/>
          <w:sz w:val="22"/>
          <w:szCs w:val="22"/>
          <w:lang w:eastAsia="en-GB"/>
        </w:rPr>
        <w:t xml:space="preserve"> an essential part of every pupil’s curriculum at Rossendale School.  We aim to help our young people develop the knowledge, skills and attitudes they need to make well informed educational and vocational choices. As a school, we actively encourage pupils to play a major part in planning their futures through:</w:t>
      </w:r>
    </w:p>
    <w:p w14:paraId="37DF05F6" w14:textId="77777777" w:rsidR="003D091D" w:rsidRPr="00356565" w:rsidRDefault="003D091D" w:rsidP="0076117F">
      <w:pPr>
        <w:numPr>
          <w:ilvl w:val="0"/>
          <w:numId w:val="16"/>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lastRenderedPageBreak/>
        <w:t>Embedding careers education throughout the curriculum from Year 4 onwards</w:t>
      </w:r>
    </w:p>
    <w:p w14:paraId="01F48464" w14:textId="275565D6" w:rsidR="003D091D" w:rsidRPr="00356565" w:rsidRDefault="003D091D" w:rsidP="0076117F">
      <w:pPr>
        <w:numPr>
          <w:ilvl w:val="0"/>
          <w:numId w:val="16"/>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Timetabled lessons (incorporating careers education) </w:t>
      </w:r>
    </w:p>
    <w:p w14:paraId="1C879186" w14:textId="77777777" w:rsidR="003D091D" w:rsidRPr="00356565" w:rsidRDefault="003D091D" w:rsidP="0076117F">
      <w:pPr>
        <w:numPr>
          <w:ilvl w:val="0"/>
          <w:numId w:val="16"/>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Strong links with external careers service providers</w:t>
      </w:r>
    </w:p>
    <w:p w14:paraId="17E68712" w14:textId="77777777" w:rsidR="00A9083A" w:rsidRPr="00356565" w:rsidRDefault="00A9083A" w:rsidP="0076117F">
      <w:pPr>
        <w:numPr>
          <w:ilvl w:val="0"/>
          <w:numId w:val="16"/>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Start Profiling</w:t>
      </w:r>
    </w:p>
    <w:p w14:paraId="01D8694D" w14:textId="77777777" w:rsidR="003D091D" w:rsidRPr="00356565" w:rsidRDefault="003D091D" w:rsidP="0076117F">
      <w:pPr>
        <w:numPr>
          <w:ilvl w:val="0"/>
          <w:numId w:val="16"/>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Regular visits from specialist external careers advisors</w:t>
      </w:r>
    </w:p>
    <w:p w14:paraId="664C6572" w14:textId="77777777" w:rsidR="003D091D" w:rsidRPr="00356565" w:rsidRDefault="003D091D" w:rsidP="0076117F">
      <w:pPr>
        <w:numPr>
          <w:ilvl w:val="0"/>
          <w:numId w:val="16"/>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Discussing an individual’s career options during Annual Reviews in Years 9, 10 and 11</w:t>
      </w:r>
    </w:p>
    <w:p w14:paraId="1BDCA248" w14:textId="77777777" w:rsidR="00A9083A" w:rsidRPr="00356565" w:rsidRDefault="00A9083A" w:rsidP="0076117F">
      <w:pPr>
        <w:numPr>
          <w:ilvl w:val="0"/>
          <w:numId w:val="16"/>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Annual Rossendale School Careers Fair</w:t>
      </w:r>
    </w:p>
    <w:p w14:paraId="7A4A62CB" w14:textId="77777777" w:rsidR="003D091D" w:rsidRPr="00356565" w:rsidRDefault="003D091D" w:rsidP="0076117F">
      <w:pPr>
        <w:numPr>
          <w:ilvl w:val="0"/>
          <w:numId w:val="16"/>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Involving pupils in the statutory review process</w:t>
      </w:r>
    </w:p>
    <w:p w14:paraId="12BD0042" w14:textId="77777777" w:rsidR="003D091D" w:rsidRPr="00356565" w:rsidRDefault="003D091D" w:rsidP="0076117F">
      <w:pPr>
        <w:numPr>
          <w:ilvl w:val="0"/>
          <w:numId w:val="16"/>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Inviting all Key Stage 4 pupils to attend the annual Rossendale area careers convention</w:t>
      </w:r>
    </w:p>
    <w:p w14:paraId="77BF96DA" w14:textId="77777777" w:rsidR="003D091D" w:rsidRPr="00356565" w:rsidRDefault="003D091D" w:rsidP="0076117F">
      <w:pPr>
        <w:numPr>
          <w:ilvl w:val="0"/>
          <w:numId w:val="16"/>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An active work experience programme</w:t>
      </w:r>
    </w:p>
    <w:p w14:paraId="0C0B0FDA" w14:textId="77777777" w:rsidR="00085661" w:rsidRPr="00356565" w:rsidRDefault="003D091D" w:rsidP="00A9083A">
      <w:pPr>
        <w:numPr>
          <w:ilvl w:val="0"/>
          <w:numId w:val="16"/>
        </w:numPr>
        <w:shd w:val="clear" w:color="auto" w:fill="FFFFFF"/>
        <w:spacing w:before="100" w:beforeAutospacing="1"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An active college link programme</w:t>
      </w:r>
    </w:p>
    <w:p w14:paraId="1F6BCBFB" w14:textId="77777777" w:rsidR="00A9083A" w:rsidRPr="00356565" w:rsidRDefault="00A9083A" w:rsidP="00773B9F">
      <w:pPr>
        <w:numPr>
          <w:ilvl w:val="0"/>
          <w:numId w:val="16"/>
        </w:numPr>
        <w:shd w:val="clear" w:color="auto" w:fill="FFFFFF"/>
        <w:spacing w:before="100" w:beforeAutospacing="1" w:after="0"/>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Close liaison with School Career’s leads</w:t>
      </w:r>
    </w:p>
    <w:p w14:paraId="057D0EFD" w14:textId="77777777" w:rsidR="00773B9F" w:rsidRPr="00356565" w:rsidRDefault="00773B9F" w:rsidP="0076117F">
      <w:pPr>
        <w:numPr>
          <w:ilvl w:val="0"/>
          <w:numId w:val="16"/>
        </w:numPr>
        <w:shd w:val="clear" w:color="auto" w:fill="FFFFFF"/>
        <w:spacing w:before="100" w:before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If relevant to needs of the young person, seek alternative learning provision within the school timetable</w:t>
      </w:r>
    </w:p>
    <w:p w14:paraId="29B4B93B" w14:textId="77777777" w:rsidR="00085661" w:rsidRPr="00356565" w:rsidRDefault="00085661" w:rsidP="00085661">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b/>
          <w:color w:val="333333"/>
          <w:sz w:val="22"/>
          <w:szCs w:val="22"/>
          <w:lang w:eastAsia="en-GB"/>
        </w:rPr>
        <w:t xml:space="preserve">Work Experience - </w:t>
      </w:r>
      <w:r w:rsidRPr="00356565">
        <w:rPr>
          <w:rFonts w:ascii="Calibri" w:eastAsia="Times New Roman" w:hAnsi="Calibri" w:cs="Calibri"/>
          <w:color w:val="333333"/>
          <w:sz w:val="22"/>
          <w:szCs w:val="22"/>
          <w:lang w:eastAsia="en-GB"/>
        </w:rPr>
        <w:t>Rossendale School offers work experience opportunities to pupils in Key Stage 4 (Years 10 and 11) as well as in Key Stage 5 (sixth form).</w:t>
      </w:r>
    </w:p>
    <w:p w14:paraId="1532E48D" w14:textId="77777777" w:rsidR="00085661" w:rsidRPr="00356565" w:rsidRDefault="00085661" w:rsidP="00085661">
      <w:pPr>
        <w:shd w:val="clear" w:color="auto" w:fill="FFFFFF"/>
        <w:spacing w:after="0"/>
        <w:rPr>
          <w:rFonts w:ascii="Calibri" w:eastAsia="Times New Roman" w:hAnsi="Calibri" w:cs="Calibri"/>
          <w:color w:val="333333"/>
          <w:sz w:val="22"/>
          <w:szCs w:val="22"/>
          <w:lang w:eastAsia="en-GB"/>
        </w:rPr>
      </w:pPr>
    </w:p>
    <w:p w14:paraId="5C76C013" w14:textId="125A9656" w:rsidR="00085661" w:rsidRPr="00356565" w:rsidRDefault="00085661" w:rsidP="00085661">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All placements are bespoke arrangements which are developed according to the individual’s needs and in consultation with the young person themselves. Our work experience programme is purposely kept flexible so that it can be moulded to fit the </w:t>
      </w:r>
      <w:r w:rsidR="00A20134">
        <w:rPr>
          <w:rFonts w:ascii="Calibri" w:eastAsia="Times New Roman" w:hAnsi="Calibri" w:cs="Calibri"/>
          <w:color w:val="333333"/>
          <w:sz w:val="22"/>
          <w:szCs w:val="22"/>
          <w:lang w:eastAsia="en-GB"/>
        </w:rPr>
        <w:t>pupil</w:t>
      </w:r>
      <w:r w:rsidRPr="00356565">
        <w:rPr>
          <w:rFonts w:ascii="Calibri" w:eastAsia="Times New Roman" w:hAnsi="Calibri" w:cs="Calibri"/>
          <w:color w:val="333333"/>
          <w:sz w:val="22"/>
          <w:szCs w:val="22"/>
          <w:lang w:eastAsia="en-GB"/>
        </w:rPr>
        <w:t>’s requirements. For example, some young people may prefer to complete a short block of work, whereas others are better suited to working one day per week over a longer period of time. </w:t>
      </w:r>
    </w:p>
    <w:p w14:paraId="52B38459" w14:textId="77777777" w:rsidR="00085661" w:rsidRPr="00356565" w:rsidRDefault="00085661" w:rsidP="00085661">
      <w:pPr>
        <w:shd w:val="clear" w:color="auto" w:fill="FFFFFF"/>
        <w:spacing w:before="300"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We regularly monitor all work experience placements so that any necessary changes can be made quickly and smoothly and the young person gets the maximum benefit from the experience.</w:t>
      </w:r>
    </w:p>
    <w:p w14:paraId="4BE9364E" w14:textId="77777777" w:rsidR="00085661" w:rsidRPr="00356565" w:rsidRDefault="00085661" w:rsidP="00085661">
      <w:pPr>
        <w:shd w:val="clear" w:color="auto" w:fill="FFFFFF"/>
        <w:spacing w:after="0"/>
        <w:rPr>
          <w:rFonts w:ascii="Calibri" w:eastAsia="Times New Roman" w:hAnsi="Calibri" w:cs="Calibri"/>
          <w:color w:val="333333"/>
          <w:sz w:val="22"/>
          <w:szCs w:val="22"/>
          <w:lang w:eastAsia="en-GB"/>
        </w:rPr>
      </w:pPr>
    </w:p>
    <w:p w14:paraId="4CD51E5C" w14:textId="74535FFA" w:rsidR="00085661" w:rsidRPr="00356565" w:rsidRDefault="00085661" w:rsidP="00085661">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Rossendale School gives a great deal of time and attention to matching </w:t>
      </w:r>
      <w:r w:rsidR="00A20134">
        <w:rPr>
          <w:rFonts w:ascii="Calibri" w:eastAsia="Times New Roman" w:hAnsi="Calibri" w:cs="Calibri"/>
          <w:color w:val="333333"/>
          <w:sz w:val="22"/>
          <w:szCs w:val="22"/>
          <w:lang w:eastAsia="en-GB"/>
        </w:rPr>
        <w:t>pupil</w:t>
      </w:r>
      <w:r w:rsidRPr="00356565">
        <w:rPr>
          <w:rFonts w:ascii="Calibri" w:eastAsia="Times New Roman" w:hAnsi="Calibri" w:cs="Calibri"/>
          <w:color w:val="333333"/>
          <w:sz w:val="22"/>
          <w:szCs w:val="22"/>
          <w:lang w:eastAsia="en-GB"/>
        </w:rPr>
        <w:t>s with work experience placements that will meet their interests and are in line with their future career ambitions. We feel this is a crucial step to ensuring successful placements that fully engage our young people.</w:t>
      </w:r>
    </w:p>
    <w:p w14:paraId="26FA88F7" w14:textId="77777777" w:rsidR="00085661" w:rsidRPr="00356565" w:rsidRDefault="00085661" w:rsidP="00085661">
      <w:pPr>
        <w:shd w:val="clear" w:color="auto" w:fill="FFFFFF"/>
        <w:spacing w:before="300"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All pupils considering undertaking a work placement are encouraged to take our careers education and guidance online assessment. This profiles the young person’s interests and possible future career direction so that we can then try to align placement opportunities with these results.</w:t>
      </w:r>
    </w:p>
    <w:p w14:paraId="74652187" w14:textId="77777777" w:rsidR="00085661" w:rsidRPr="00356565" w:rsidRDefault="00085661" w:rsidP="00085661">
      <w:pPr>
        <w:shd w:val="clear" w:color="auto" w:fill="FFFFFF"/>
        <w:spacing w:before="300"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We have had a number of successful placements in the following areas:</w:t>
      </w:r>
    </w:p>
    <w:p w14:paraId="66C421EA" w14:textId="77777777" w:rsidR="00085661" w:rsidRPr="00356565" w:rsidRDefault="00085661" w:rsidP="0076117F">
      <w:pPr>
        <w:numPr>
          <w:ilvl w:val="0"/>
          <w:numId w:val="13"/>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Accountancy</w:t>
      </w:r>
    </w:p>
    <w:p w14:paraId="0D56012D" w14:textId="77777777" w:rsidR="00085661" w:rsidRPr="00356565" w:rsidRDefault="00085661" w:rsidP="0076117F">
      <w:pPr>
        <w:numPr>
          <w:ilvl w:val="0"/>
          <w:numId w:val="13"/>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Administration</w:t>
      </w:r>
    </w:p>
    <w:p w14:paraId="3777D5CB" w14:textId="77777777" w:rsidR="00085661" w:rsidRPr="00356565" w:rsidRDefault="00085661" w:rsidP="0076117F">
      <w:pPr>
        <w:numPr>
          <w:ilvl w:val="0"/>
          <w:numId w:val="13"/>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Blacksmith</w:t>
      </w:r>
    </w:p>
    <w:p w14:paraId="0B519A4D" w14:textId="77777777" w:rsidR="00085661" w:rsidRPr="00356565" w:rsidRDefault="00085661" w:rsidP="0076117F">
      <w:pPr>
        <w:numPr>
          <w:ilvl w:val="0"/>
          <w:numId w:val="13"/>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Building</w:t>
      </w:r>
    </w:p>
    <w:p w14:paraId="54992F5F" w14:textId="77777777" w:rsidR="00085661" w:rsidRPr="00356565" w:rsidRDefault="00085661" w:rsidP="0076117F">
      <w:pPr>
        <w:numPr>
          <w:ilvl w:val="0"/>
          <w:numId w:val="13"/>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Catering</w:t>
      </w:r>
    </w:p>
    <w:p w14:paraId="13BB4095" w14:textId="77777777" w:rsidR="00085661" w:rsidRPr="00356565" w:rsidRDefault="00085661" w:rsidP="0076117F">
      <w:pPr>
        <w:numPr>
          <w:ilvl w:val="0"/>
          <w:numId w:val="13"/>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Charity work</w:t>
      </w:r>
    </w:p>
    <w:p w14:paraId="11A94B47" w14:textId="77777777" w:rsidR="00085661" w:rsidRPr="00356565" w:rsidRDefault="00085661" w:rsidP="0076117F">
      <w:pPr>
        <w:numPr>
          <w:ilvl w:val="0"/>
          <w:numId w:val="13"/>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Engineering</w:t>
      </w:r>
    </w:p>
    <w:p w14:paraId="26B9B0A5" w14:textId="77777777" w:rsidR="00085661" w:rsidRPr="00356565" w:rsidRDefault="00085661" w:rsidP="0076117F">
      <w:pPr>
        <w:numPr>
          <w:ilvl w:val="0"/>
          <w:numId w:val="13"/>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Equine care</w:t>
      </w:r>
    </w:p>
    <w:p w14:paraId="3CBA7937" w14:textId="77777777" w:rsidR="00085661" w:rsidRPr="00356565" w:rsidRDefault="00085661" w:rsidP="0076117F">
      <w:pPr>
        <w:numPr>
          <w:ilvl w:val="0"/>
          <w:numId w:val="13"/>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Hairdressing</w:t>
      </w:r>
    </w:p>
    <w:p w14:paraId="58C91390" w14:textId="77777777" w:rsidR="00085661" w:rsidRPr="00356565" w:rsidRDefault="00085661" w:rsidP="0076117F">
      <w:pPr>
        <w:numPr>
          <w:ilvl w:val="0"/>
          <w:numId w:val="13"/>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Health and Social Care</w:t>
      </w:r>
    </w:p>
    <w:p w14:paraId="35005A53" w14:textId="77777777" w:rsidR="00085661" w:rsidRPr="00356565" w:rsidRDefault="00085661" w:rsidP="0076117F">
      <w:pPr>
        <w:numPr>
          <w:ilvl w:val="0"/>
          <w:numId w:val="13"/>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Horticulture (including Local Authority Parks and Gardens Departments)</w:t>
      </w:r>
    </w:p>
    <w:p w14:paraId="6995E1EA" w14:textId="77777777" w:rsidR="00085661" w:rsidRPr="00356565" w:rsidRDefault="00085661" w:rsidP="0076117F">
      <w:pPr>
        <w:numPr>
          <w:ilvl w:val="0"/>
          <w:numId w:val="13"/>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ICT</w:t>
      </w:r>
    </w:p>
    <w:p w14:paraId="3608BDF4" w14:textId="77777777" w:rsidR="00085661" w:rsidRPr="00356565" w:rsidRDefault="00085661" w:rsidP="0076117F">
      <w:pPr>
        <w:numPr>
          <w:ilvl w:val="0"/>
          <w:numId w:val="13"/>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Joinery</w:t>
      </w:r>
    </w:p>
    <w:p w14:paraId="31969100" w14:textId="77777777" w:rsidR="00085661" w:rsidRPr="00356565" w:rsidRDefault="00085661" w:rsidP="00773B9F">
      <w:pPr>
        <w:numPr>
          <w:ilvl w:val="0"/>
          <w:numId w:val="13"/>
        </w:numPr>
        <w:shd w:val="clear" w:color="auto" w:fill="FFFFFF"/>
        <w:spacing w:before="100" w:beforeAutospacing="1"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lastRenderedPageBreak/>
        <w:t>Retail (including Pets at Home and Tesco)</w:t>
      </w:r>
    </w:p>
    <w:p w14:paraId="784576A7" w14:textId="77777777" w:rsidR="00773B9F" w:rsidRPr="00356565" w:rsidRDefault="00773B9F" w:rsidP="0076117F">
      <w:pPr>
        <w:numPr>
          <w:ilvl w:val="0"/>
          <w:numId w:val="13"/>
        </w:numPr>
        <w:shd w:val="clear" w:color="auto" w:fill="FFFFFF"/>
        <w:spacing w:before="100" w:before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Sports staff management</w:t>
      </w:r>
    </w:p>
    <w:p w14:paraId="1BE5D3B7" w14:textId="3D1010A7" w:rsidR="003D091D" w:rsidRPr="00356565" w:rsidRDefault="00085661" w:rsidP="003D091D">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b/>
          <w:color w:val="333333"/>
          <w:sz w:val="22"/>
          <w:szCs w:val="22"/>
          <w:lang w:eastAsia="en-GB"/>
        </w:rPr>
        <w:t>Sixth Form -</w:t>
      </w:r>
      <w:r w:rsidRPr="00356565">
        <w:rPr>
          <w:rFonts w:ascii="Calibri" w:eastAsia="Times New Roman" w:hAnsi="Calibri" w:cs="Calibri"/>
          <w:color w:val="333333"/>
          <w:sz w:val="22"/>
          <w:szCs w:val="22"/>
          <w:lang w:eastAsia="en-GB"/>
        </w:rPr>
        <w:t xml:space="preserve"> </w:t>
      </w:r>
      <w:r w:rsidR="003D091D" w:rsidRPr="00356565">
        <w:rPr>
          <w:rFonts w:ascii="Calibri" w:eastAsia="Times New Roman" w:hAnsi="Calibri" w:cs="Calibri"/>
          <w:color w:val="333333"/>
          <w:sz w:val="22"/>
          <w:szCs w:val="22"/>
          <w:lang w:eastAsia="en-GB"/>
        </w:rPr>
        <w:t xml:space="preserve">Our sixth form campus is purposely based away from the main school site, located in a central town location. This gives </w:t>
      </w:r>
      <w:r w:rsidR="00A20134">
        <w:rPr>
          <w:rFonts w:ascii="Calibri" w:eastAsia="Times New Roman" w:hAnsi="Calibri" w:cs="Calibri"/>
          <w:color w:val="333333"/>
          <w:sz w:val="22"/>
          <w:szCs w:val="22"/>
          <w:lang w:eastAsia="en-GB"/>
        </w:rPr>
        <w:t>pupil</w:t>
      </w:r>
      <w:r w:rsidR="003D091D" w:rsidRPr="00356565">
        <w:rPr>
          <w:rFonts w:ascii="Calibri" w:eastAsia="Times New Roman" w:hAnsi="Calibri" w:cs="Calibri"/>
          <w:color w:val="333333"/>
          <w:sz w:val="22"/>
          <w:szCs w:val="22"/>
          <w:lang w:eastAsia="en-GB"/>
        </w:rPr>
        <w:t>s there the chance to get familiar with being a part of the community whilst still benefiting from the support and structure of the school environment.</w:t>
      </w:r>
    </w:p>
    <w:p w14:paraId="5AF7CE73" w14:textId="5327ED10" w:rsidR="00085661" w:rsidRPr="00356565" w:rsidRDefault="003D091D" w:rsidP="00085661">
      <w:pPr>
        <w:shd w:val="clear" w:color="auto" w:fill="FFFFFF"/>
        <w:spacing w:before="30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Rossendale School’s sixth form allows pupils to experience a more ‘adult’ college-style approach to education. </w:t>
      </w:r>
      <w:r w:rsidR="00A20134">
        <w:rPr>
          <w:rFonts w:ascii="Calibri" w:eastAsia="Times New Roman" w:hAnsi="Calibri" w:cs="Calibri"/>
          <w:color w:val="333333"/>
          <w:sz w:val="22"/>
          <w:szCs w:val="22"/>
          <w:lang w:eastAsia="en-GB"/>
        </w:rPr>
        <w:t>Pupil</w:t>
      </w:r>
      <w:r w:rsidRPr="00356565">
        <w:rPr>
          <w:rFonts w:ascii="Calibri" w:eastAsia="Times New Roman" w:hAnsi="Calibri" w:cs="Calibri"/>
          <w:color w:val="333333"/>
          <w:sz w:val="22"/>
          <w:szCs w:val="22"/>
          <w:lang w:eastAsia="en-GB"/>
        </w:rPr>
        <w:t>s studying here have the opportunity to develop their independence skills on a daily basis, for example using local shops to buy their own lunch.</w:t>
      </w:r>
    </w:p>
    <w:p w14:paraId="6FB7E9BE" w14:textId="644B2A0D" w:rsidR="009B2027" w:rsidRPr="00356565" w:rsidRDefault="00085661" w:rsidP="009B2027">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b/>
          <w:color w:val="333333"/>
          <w:sz w:val="22"/>
          <w:szCs w:val="22"/>
          <w:lang w:eastAsia="en-GB"/>
        </w:rPr>
        <w:t>Transitions out of Rossendale School -</w:t>
      </w:r>
      <w:r w:rsidRPr="00356565">
        <w:rPr>
          <w:rFonts w:ascii="Calibri" w:eastAsia="Times New Roman" w:hAnsi="Calibri" w:cs="Calibri"/>
          <w:color w:val="333333"/>
          <w:sz w:val="22"/>
          <w:szCs w:val="22"/>
          <w:lang w:eastAsia="en-GB"/>
        </w:rPr>
        <w:t xml:space="preserve"> </w:t>
      </w:r>
      <w:r w:rsidR="009B2027" w:rsidRPr="00356565">
        <w:rPr>
          <w:rFonts w:ascii="Calibri" w:eastAsia="Times New Roman" w:hAnsi="Calibri" w:cs="Calibri"/>
          <w:color w:val="333333"/>
          <w:sz w:val="22"/>
          <w:szCs w:val="22"/>
          <w:lang w:eastAsia="en-GB"/>
        </w:rPr>
        <w:t xml:space="preserve">Rossendale School has a strong track record of helping its young people move successfully into mainstream education. This is in no small part due to the fact we start transition planning for </w:t>
      </w:r>
      <w:r w:rsidR="00A20134">
        <w:rPr>
          <w:rFonts w:ascii="Calibri" w:eastAsia="Times New Roman" w:hAnsi="Calibri" w:cs="Calibri"/>
          <w:color w:val="333333"/>
          <w:sz w:val="22"/>
          <w:szCs w:val="22"/>
          <w:lang w:eastAsia="en-GB"/>
        </w:rPr>
        <w:t>pupil</w:t>
      </w:r>
      <w:r w:rsidR="009B2027" w:rsidRPr="00356565">
        <w:rPr>
          <w:rFonts w:ascii="Calibri" w:eastAsia="Times New Roman" w:hAnsi="Calibri" w:cs="Calibri"/>
          <w:color w:val="333333"/>
          <w:sz w:val="22"/>
          <w:szCs w:val="22"/>
          <w:lang w:eastAsia="en-GB"/>
        </w:rPr>
        <w:t xml:space="preserve">s moving on from Rossendale School far in advance - usually from Year 9. This enables us to ensure we have the necessary support services in place, not just simply finding the next place for a young person to move on to. Even if a </w:t>
      </w:r>
      <w:r w:rsidR="00A20134">
        <w:rPr>
          <w:rFonts w:ascii="Calibri" w:eastAsia="Times New Roman" w:hAnsi="Calibri" w:cs="Calibri"/>
          <w:color w:val="333333"/>
          <w:sz w:val="22"/>
          <w:szCs w:val="22"/>
          <w:lang w:eastAsia="en-GB"/>
        </w:rPr>
        <w:t>pupil</w:t>
      </w:r>
      <w:r w:rsidR="009B2027" w:rsidRPr="00356565">
        <w:rPr>
          <w:rFonts w:ascii="Calibri" w:eastAsia="Times New Roman" w:hAnsi="Calibri" w:cs="Calibri"/>
          <w:color w:val="333333"/>
          <w:sz w:val="22"/>
          <w:szCs w:val="22"/>
          <w:lang w:eastAsia="en-GB"/>
        </w:rPr>
        <w:t xml:space="preserve"> is transitioning to our sixth form, we would still treat this as a stepping stone into mainstream FE </w:t>
      </w:r>
      <w:r w:rsidRPr="00356565">
        <w:rPr>
          <w:rFonts w:ascii="Calibri" w:eastAsia="Times New Roman" w:hAnsi="Calibri" w:cs="Calibri"/>
          <w:color w:val="333333"/>
          <w:sz w:val="22"/>
          <w:szCs w:val="22"/>
          <w:lang w:eastAsia="en-GB"/>
        </w:rPr>
        <w:t>College</w:t>
      </w:r>
      <w:r w:rsidR="009B2027" w:rsidRPr="00356565">
        <w:rPr>
          <w:rFonts w:ascii="Calibri" w:eastAsia="Times New Roman" w:hAnsi="Calibri" w:cs="Calibri"/>
          <w:color w:val="333333"/>
          <w:sz w:val="22"/>
          <w:szCs w:val="22"/>
          <w:lang w:eastAsia="en-GB"/>
        </w:rPr>
        <w:t>.</w:t>
      </w:r>
    </w:p>
    <w:p w14:paraId="7D8F014D" w14:textId="77777777" w:rsidR="009B2027" w:rsidRPr="00356565" w:rsidRDefault="009B2027" w:rsidP="009B2027">
      <w:pPr>
        <w:shd w:val="clear" w:color="auto" w:fill="FFFFFF"/>
        <w:spacing w:before="300"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Where appropriate, we support young people moving on from Rossendale School via:</w:t>
      </w:r>
    </w:p>
    <w:p w14:paraId="7231DABC" w14:textId="77777777" w:rsidR="009B2027" w:rsidRPr="00356565" w:rsidRDefault="009B2027" w:rsidP="0076117F">
      <w:pPr>
        <w:numPr>
          <w:ilvl w:val="0"/>
          <w:numId w:val="21"/>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Interviews with the </w:t>
      </w:r>
      <w:proofErr w:type="gramStart"/>
      <w:r w:rsidRPr="00356565">
        <w:rPr>
          <w:rFonts w:ascii="Calibri" w:eastAsia="Times New Roman" w:hAnsi="Calibri" w:cs="Calibri"/>
          <w:color w:val="333333"/>
          <w:sz w:val="22"/>
          <w:szCs w:val="22"/>
          <w:lang w:eastAsia="en-GB"/>
        </w:rPr>
        <w:t>careers</w:t>
      </w:r>
      <w:proofErr w:type="gramEnd"/>
      <w:r w:rsidRPr="00356565">
        <w:rPr>
          <w:rFonts w:ascii="Calibri" w:eastAsia="Times New Roman" w:hAnsi="Calibri" w:cs="Calibri"/>
          <w:color w:val="333333"/>
          <w:sz w:val="22"/>
          <w:szCs w:val="22"/>
          <w:lang w:eastAsia="en-GB"/>
        </w:rPr>
        <w:t xml:space="preserve"> education and guidance service</w:t>
      </w:r>
    </w:p>
    <w:p w14:paraId="7DA1508F" w14:textId="77777777" w:rsidR="00085661" w:rsidRPr="00356565" w:rsidRDefault="009B2027" w:rsidP="0076117F">
      <w:pPr>
        <w:numPr>
          <w:ilvl w:val="0"/>
          <w:numId w:val="21"/>
        </w:numPr>
        <w:shd w:val="clear" w:color="auto" w:fill="FFFFFF"/>
        <w:spacing w:before="100" w:before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Opportunities to sample further education in local colleges (for pupils in Years 10 and 11)</w:t>
      </w:r>
    </w:p>
    <w:p w14:paraId="309C7E4D" w14:textId="77777777" w:rsidR="009B2027" w:rsidRPr="00356565" w:rsidRDefault="009B2027" w:rsidP="009B2027">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Where a young person is starting their </w:t>
      </w:r>
      <w:proofErr w:type="gramStart"/>
      <w:r w:rsidRPr="00356565">
        <w:rPr>
          <w:rFonts w:ascii="Calibri" w:eastAsia="Times New Roman" w:hAnsi="Calibri" w:cs="Calibri"/>
          <w:color w:val="333333"/>
          <w:sz w:val="22"/>
          <w:szCs w:val="22"/>
          <w:lang w:eastAsia="en-GB"/>
        </w:rPr>
        <w:t>Post-16</w:t>
      </w:r>
      <w:proofErr w:type="gramEnd"/>
      <w:r w:rsidRPr="00356565">
        <w:rPr>
          <w:rFonts w:ascii="Calibri" w:eastAsia="Times New Roman" w:hAnsi="Calibri" w:cs="Calibri"/>
          <w:color w:val="333333"/>
          <w:sz w:val="22"/>
          <w:szCs w:val="22"/>
          <w:lang w:eastAsia="en-GB"/>
        </w:rPr>
        <w:t xml:space="preserve"> career away from Rossendale School, we do our best to ensure the young person will receive the maximum support in their new Further Education setting. We have a number of established links with local colleges and the Young People’s Service which actively help us to ensure a positive start to a young person’s 16+ career, wherever that may be.</w:t>
      </w:r>
    </w:p>
    <w:p w14:paraId="7EA62FA7" w14:textId="77777777" w:rsidR="00085661" w:rsidRPr="00356565" w:rsidRDefault="00085661" w:rsidP="009B2027">
      <w:pPr>
        <w:shd w:val="clear" w:color="auto" w:fill="FFFFFF"/>
        <w:spacing w:after="0"/>
        <w:rPr>
          <w:rFonts w:eastAsia="Times New Roman" w:cs="Arial"/>
          <w:color w:val="333333"/>
          <w:sz w:val="24"/>
          <w:lang w:eastAsia="en-GB"/>
        </w:rPr>
      </w:pPr>
    </w:p>
    <w:p w14:paraId="487F1826" w14:textId="77777777" w:rsidR="009B2027" w:rsidRPr="00356565" w:rsidRDefault="009B2027" w:rsidP="009B2027">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Regardless of whether a young person is transitioning into the school, between Key Stages, or leaving us, we will always ensure that all interested parties are involved in discussions. This helps to ensure that the decisions made are based on a full understanding of the young person’s situation and needs. Transitions are usually planned in consultation with:</w:t>
      </w:r>
    </w:p>
    <w:p w14:paraId="4ECE34A8" w14:textId="77777777" w:rsidR="009B2027" w:rsidRPr="00356565" w:rsidRDefault="009B2027" w:rsidP="0076117F">
      <w:pPr>
        <w:numPr>
          <w:ilvl w:val="0"/>
          <w:numId w:val="22"/>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The young person themselves</w:t>
      </w:r>
    </w:p>
    <w:p w14:paraId="57C6FC7A" w14:textId="41595B49" w:rsidR="009B2027" w:rsidRPr="00356565" w:rsidRDefault="009B2027" w:rsidP="0076117F">
      <w:pPr>
        <w:numPr>
          <w:ilvl w:val="0"/>
          <w:numId w:val="22"/>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Rossendale School staff (educational</w:t>
      </w:r>
      <w:r w:rsidR="00525937">
        <w:rPr>
          <w:rFonts w:ascii="Calibri" w:eastAsia="Times New Roman" w:hAnsi="Calibri" w:cs="Calibri"/>
          <w:color w:val="333333"/>
          <w:sz w:val="22"/>
          <w:szCs w:val="22"/>
          <w:lang w:eastAsia="en-GB"/>
        </w:rPr>
        <w:t xml:space="preserve"> </w:t>
      </w:r>
      <w:r w:rsidRPr="00356565">
        <w:rPr>
          <w:rFonts w:ascii="Calibri" w:eastAsia="Times New Roman" w:hAnsi="Calibri" w:cs="Calibri"/>
          <w:color w:val="333333"/>
          <w:sz w:val="22"/>
          <w:szCs w:val="22"/>
          <w:lang w:eastAsia="en-GB"/>
        </w:rPr>
        <w:t>and therapeutic)</w:t>
      </w:r>
    </w:p>
    <w:p w14:paraId="07D0C04C" w14:textId="77777777" w:rsidR="009B2027" w:rsidRPr="00356565" w:rsidRDefault="009B2027" w:rsidP="0076117F">
      <w:pPr>
        <w:numPr>
          <w:ilvl w:val="0"/>
          <w:numId w:val="22"/>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The young person’s family</w:t>
      </w:r>
    </w:p>
    <w:p w14:paraId="6E6DCD44" w14:textId="77777777" w:rsidR="009B2027" w:rsidRPr="00356565" w:rsidRDefault="009B2027" w:rsidP="0076117F">
      <w:pPr>
        <w:numPr>
          <w:ilvl w:val="0"/>
          <w:numId w:val="22"/>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Previous/future settings</w:t>
      </w:r>
    </w:p>
    <w:p w14:paraId="0568A99C" w14:textId="77777777" w:rsidR="009B2027" w:rsidRDefault="009B2027" w:rsidP="0076117F">
      <w:pPr>
        <w:numPr>
          <w:ilvl w:val="0"/>
          <w:numId w:val="22"/>
        </w:numPr>
        <w:shd w:val="clear" w:color="auto" w:fill="FFFFFF"/>
        <w:spacing w:before="100" w:beforeAutospacing="1"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Any other multi-agency staff that work with the young person</w:t>
      </w:r>
    </w:p>
    <w:p w14:paraId="71D5A9BB" w14:textId="77777777" w:rsidR="00356565" w:rsidRDefault="00356565" w:rsidP="00356565">
      <w:pPr>
        <w:shd w:val="clear" w:color="auto" w:fill="FFFFFF"/>
        <w:spacing w:before="100" w:beforeAutospacing="1" w:after="0"/>
        <w:rPr>
          <w:rFonts w:ascii="Calibri" w:eastAsia="Times New Roman" w:hAnsi="Calibri" w:cs="Calibri"/>
          <w:color w:val="333333"/>
          <w:sz w:val="22"/>
          <w:szCs w:val="22"/>
          <w:lang w:eastAsia="en-GB"/>
        </w:rPr>
      </w:pPr>
    </w:p>
    <w:p w14:paraId="60DE7575" w14:textId="77777777" w:rsidR="00CC1E56" w:rsidRDefault="00CC1E56" w:rsidP="00356565">
      <w:pPr>
        <w:shd w:val="clear" w:color="auto" w:fill="FFFFFF"/>
        <w:spacing w:before="100" w:beforeAutospacing="1" w:after="0"/>
        <w:rPr>
          <w:rFonts w:ascii="Calibri" w:eastAsia="Times New Roman" w:hAnsi="Calibri" w:cs="Calibri"/>
          <w:color w:val="333333"/>
          <w:sz w:val="22"/>
          <w:szCs w:val="22"/>
          <w:lang w:eastAsia="en-GB"/>
        </w:rPr>
      </w:pPr>
    </w:p>
    <w:p w14:paraId="11946C49" w14:textId="77777777" w:rsidR="00CC1E56" w:rsidRDefault="00CC1E56" w:rsidP="00356565">
      <w:pPr>
        <w:shd w:val="clear" w:color="auto" w:fill="FFFFFF"/>
        <w:spacing w:before="100" w:beforeAutospacing="1" w:after="0"/>
        <w:rPr>
          <w:rFonts w:ascii="Calibri" w:eastAsia="Times New Roman" w:hAnsi="Calibri" w:cs="Calibri"/>
          <w:color w:val="333333"/>
          <w:sz w:val="22"/>
          <w:szCs w:val="22"/>
          <w:lang w:eastAsia="en-GB"/>
        </w:rPr>
      </w:pPr>
    </w:p>
    <w:p w14:paraId="6B11E1DE" w14:textId="77777777" w:rsidR="00CC1E56" w:rsidRDefault="00CC1E56" w:rsidP="00356565">
      <w:pPr>
        <w:shd w:val="clear" w:color="auto" w:fill="FFFFFF"/>
        <w:spacing w:before="100" w:beforeAutospacing="1" w:after="0"/>
        <w:rPr>
          <w:rFonts w:ascii="Calibri" w:eastAsia="Times New Roman" w:hAnsi="Calibri" w:cs="Calibri"/>
          <w:color w:val="333333"/>
          <w:sz w:val="22"/>
          <w:szCs w:val="22"/>
          <w:lang w:eastAsia="en-GB"/>
        </w:rPr>
      </w:pPr>
    </w:p>
    <w:p w14:paraId="27EA0665" w14:textId="77777777" w:rsidR="00525937" w:rsidRDefault="00525937" w:rsidP="00356565">
      <w:pPr>
        <w:shd w:val="clear" w:color="auto" w:fill="FFFFFF"/>
        <w:spacing w:before="100" w:beforeAutospacing="1" w:after="0"/>
        <w:rPr>
          <w:rFonts w:ascii="Calibri" w:eastAsia="Times New Roman" w:hAnsi="Calibri" w:cs="Calibri"/>
          <w:color w:val="333333"/>
          <w:sz w:val="22"/>
          <w:szCs w:val="22"/>
          <w:lang w:eastAsia="en-GB"/>
        </w:rPr>
      </w:pPr>
    </w:p>
    <w:p w14:paraId="327BD99B" w14:textId="77777777" w:rsidR="00525937" w:rsidRPr="00356565" w:rsidRDefault="00525937" w:rsidP="00356565">
      <w:pPr>
        <w:shd w:val="clear" w:color="auto" w:fill="FFFFFF"/>
        <w:spacing w:before="100" w:beforeAutospacing="1" w:after="0"/>
        <w:rPr>
          <w:rFonts w:ascii="Calibri" w:eastAsia="Times New Roman" w:hAnsi="Calibri" w:cs="Calibri"/>
          <w:color w:val="333333"/>
          <w:sz w:val="22"/>
          <w:szCs w:val="22"/>
          <w:lang w:eastAsia="en-GB"/>
        </w:rPr>
      </w:pPr>
    </w:p>
    <w:p w14:paraId="1B3F7B8C" w14:textId="77777777" w:rsidR="0048062D" w:rsidRPr="00356565" w:rsidRDefault="0048062D" w:rsidP="0048062D">
      <w:pPr>
        <w:spacing w:before="240"/>
        <w:rPr>
          <w:b/>
          <w:color w:val="215E99"/>
          <w:sz w:val="24"/>
        </w:rPr>
      </w:pPr>
      <w:r w:rsidRPr="00356565">
        <w:rPr>
          <w:rFonts w:ascii="Calibri" w:eastAsia="Calibri" w:hAnsi="Calibri" w:cs="Calibri"/>
          <w:b/>
          <w:color w:val="215E99"/>
          <w:sz w:val="28"/>
          <w:szCs w:val="36"/>
        </w:rPr>
        <w:lastRenderedPageBreak/>
        <w:t>6. Our approach to teaching pupils with SEN</w:t>
      </w:r>
    </w:p>
    <w:p w14:paraId="6D737456" w14:textId="77777777" w:rsidR="00F34702" w:rsidRPr="00356565" w:rsidRDefault="00F34702" w:rsidP="00F34702">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Rossendale School’s core purpose is to meet the needs of individual pupils as set out in their Education Health and Care plan. However, over and above this, we strive to play a major role in:</w:t>
      </w:r>
    </w:p>
    <w:p w14:paraId="0142F637" w14:textId="77777777" w:rsidR="00F34702" w:rsidRPr="00356565" w:rsidRDefault="00F34702" w:rsidP="0076117F">
      <w:pPr>
        <w:numPr>
          <w:ilvl w:val="0"/>
          <w:numId w:val="10"/>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Engaging the young person in learning</w:t>
      </w:r>
    </w:p>
    <w:p w14:paraId="00EC4FE9" w14:textId="77777777" w:rsidR="00F34702" w:rsidRPr="00356565" w:rsidRDefault="00F34702" w:rsidP="0076117F">
      <w:pPr>
        <w:numPr>
          <w:ilvl w:val="0"/>
          <w:numId w:val="10"/>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Maximising individual potential</w:t>
      </w:r>
    </w:p>
    <w:p w14:paraId="04C24C68" w14:textId="77777777" w:rsidR="00F34702" w:rsidRPr="00356565" w:rsidRDefault="00F34702" w:rsidP="0076117F">
      <w:pPr>
        <w:numPr>
          <w:ilvl w:val="0"/>
          <w:numId w:val="10"/>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Valuing the individual</w:t>
      </w:r>
    </w:p>
    <w:p w14:paraId="2CF9D795" w14:textId="77777777" w:rsidR="00F34702" w:rsidRPr="00356565" w:rsidRDefault="00F34702" w:rsidP="0076117F">
      <w:pPr>
        <w:numPr>
          <w:ilvl w:val="0"/>
          <w:numId w:val="10"/>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Promoting self-awareness and respect for others</w:t>
      </w:r>
    </w:p>
    <w:p w14:paraId="07D03743" w14:textId="77777777" w:rsidR="00F34702" w:rsidRPr="00356565" w:rsidRDefault="00F34702" w:rsidP="0076117F">
      <w:pPr>
        <w:numPr>
          <w:ilvl w:val="0"/>
          <w:numId w:val="10"/>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Providing a supportive caring environment</w:t>
      </w:r>
    </w:p>
    <w:p w14:paraId="59E4AE53" w14:textId="77777777" w:rsidR="00F34702" w:rsidRPr="00356565" w:rsidRDefault="00F34702" w:rsidP="0076117F">
      <w:pPr>
        <w:numPr>
          <w:ilvl w:val="0"/>
          <w:numId w:val="10"/>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Celebrating success in all its forms</w:t>
      </w:r>
    </w:p>
    <w:p w14:paraId="35008DB4" w14:textId="77777777" w:rsidR="00F34702" w:rsidRPr="00356565" w:rsidRDefault="00F34702" w:rsidP="0076117F">
      <w:pPr>
        <w:numPr>
          <w:ilvl w:val="0"/>
          <w:numId w:val="10"/>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Creating an ethos of high expectation</w:t>
      </w:r>
    </w:p>
    <w:p w14:paraId="71490D47" w14:textId="77777777" w:rsidR="00F34702" w:rsidRPr="00356565" w:rsidRDefault="00F34702" w:rsidP="0076117F">
      <w:pPr>
        <w:numPr>
          <w:ilvl w:val="0"/>
          <w:numId w:val="10"/>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Creating a stimulating learning environment</w:t>
      </w:r>
    </w:p>
    <w:p w14:paraId="1A8F434C" w14:textId="7D9F834A" w:rsidR="00F34702" w:rsidRPr="00356565" w:rsidRDefault="00F34702" w:rsidP="0076117F">
      <w:pPr>
        <w:numPr>
          <w:ilvl w:val="0"/>
          <w:numId w:val="10"/>
        </w:numPr>
        <w:shd w:val="clear" w:color="auto" w:fill="FFFFFF"/>
        <w:spacing w:before="100" w:beforeAutospacing="1"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Preparing young people for social in</w:t>
      </w:r>
      <w:r w:rsidR="00A67426">
        <w:rPr>
          <w:rFonts w:ascii="Calibri" w:eastAsia="Times New Roman" w:hAnsi="Calibri" w:cs="Calibri"/>
          <w:color w:val="333333"/>
          <w:sz w:val="22"/>
          <w:szCs w:val="22"/>
          <w:lang w:eastAsia="en-GB"/>
        </w:rPr>
        <w:t>teractions</w:t>
      </w:r>
    </w:p>
    <w:p w14:paraId="051580AC" w14:textId="77777777" w:rsidR="001E207F" w:rsidRPr="00356565" w:rsidRDefault="001E207F" w:rsidP="00F34702">
      <w:pPr>
        <w:shd w:val="clear" w:color="auto" w:fill="FFFFFF"/>
        <w:spacing w:after="0"/>
        <w:rPr>
          <w:rFonts w:eastAsia="Times New Roman" w:cs="Arial"/>
          <w:color w:val="333333"/>
          <w:sz w:val="24"/>
          <w:lang w:eastAsia="en-GB"/>
        </w:rPr>
      </w:pPr>
    </w:p>
    <w:p w14:paraId="24F5F398" w14:textId="77777777" w:rsidR="00F34702" w:rsidRPr="00356565" w:rsidRDefault="00F34702" w:rsidP="00F34702">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Rossendale School’s overall aim is to develop a caring community in which concern and respect for others is fostered and the importance of goodwill, sensitivity and tolerance in interpersonal relationships is exemplified.</w:t>
      </w:r>
    </w:p>
    <w:p w14:paraId="09E4CEB4" w14:textId="77777777" w:rsidR="00F34702" w:rsidRPr="00356565" w:rsidRDefault="00F34702" w:rsidP="00F34702">
      <w:pPr>
        <w:shd w:val="clear" w:color="auto" w:fill="FFFFFF"/>
        <w:spacing w:before="300"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Our staff are experienced and trained to recognise and deal with young people’s sensory needs. Through an exceptional level of staff support, our young people leave the school better prepared for everyday life.</w:t>
      </w:r>
    </w:p>
    <w:p w14:paraId="29DA8424" w14:textId="77777777" w:rsidR="00720D16" w:rsidRPr="00356565" w:rsidRDefault="00720D16" w:rsidP="001E207F">
      <w:pPr>
        <w:shd w:val="clear" w:color="auto" w:fill="FFFFFF"/>
        <w:spacing w:after="0"/>
        <w:rPr>
          <w:rFonts w:ascii="Calibri" w:eastAsia="Times New Roman" w:hAnsi="Calibri" w:cs="Calibri"/>
          <w:color w:val="333333"/>
          <w:sz w:val="22"/>
          <w:szCs w:val="22"/>
          <w:lang w:eastAsia="en-GB"/>
        </w:rPr>
      </w:pPr>
    </w:p>
    <w:p w14:paraId="3F0C2E1F" w14:textId="3549368E" w:rsidR="001E207F" w:rsidRPr="00356565" w:rsidRDefault="001E207F" w:rsidP="001E207F">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The majority of our young people will not be engaged with learning when they first join us. Therefore, Rossendale School purposely keeps class sizes small so that we can give </w:t>
      </w:r>
      <w:r w:rsidR="00A20134">
        <w:rPr>
          <w:rFonts w:ascii="Calibri" w:eastAsia="Times New Roman" w:hAnsi="Calibri" w:cs="Calibri"/>
          <w:color w:val="333333"/>
          <w:sz w:val="22"/>
          <w:szCs w:val="22"/>
          <w:lang w:eastAsia="en-GB"/>
        </w:rPr>
        <w:t>pupil</w:t>
      </w:r>
      <w:r w:rsidRPr="00356565">
        <w:rPr>
          <w:rFonts w:ascii="Calibri" w:eastAsia="Times New Roman" w:hAnsi="Calibri" w:cs="Calibri"/>
          <w:color w:val="333333"/>
          <w:sz w:val="22"/>
          <w:szCs w:val="22"/>
          <w:lang w:eastAsia="en-GB"/>
        </w:rPr>
        <w:t>s the specialised attention they require.</w:t>
      </w:r>
    </w:p>
    <w:p w14:paraId="51523B52" w14:textId="31C02CEE" w:rsidR="001E207F" w:rsidRPr="00356565" w:rsidRDefault="001E207F" w:rsidP="001E207F">
      <w:pPr>
        <w:shd w:val="clear" w:color="auto" w:fill="FFFFFF"/>
        <w:spacing w:before="300"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At secondary level, each year group typically has around eight </w:t>
      </w:r>
      <w:r w:rsidR="00A20134">
        <w:rPr>
          <w:rFonts w:ascii="Calibri" w:eastAsia="Times New Roman" w:hAnsi="Calibri" w:cs="Calibri"/>
          <w:color w:val="333333"/>
          <w:sz w:val="22"/>
          <w:szCs w:val="22"/>
          <w:lang w:eastAsia="en-GB"/>
        </w:rPr>
        <w:t>pupil</w:t>
      </w:r>
      <w:r w:rsidRPr="00356565">
        <w:rPr>
          <w:rFonts w:ascii="Calibri" w:eastAsia="Times New Roman" w:hAnsi="Calibri" w:cs="Calibri"/>
          <w:color w:val="333333"/>
          <w:sz w:val="22"/>
          <w:szCs w:val="22"/>
          <w:lang w:eastAsia="en-GB"/>
        </w:rPr>
        <w:t xml:space="preserve">s. In practice, this means lessons are usually delivered in small groups, led by a subject-specialist qualified teacher and with a classroom </w:t>
      </w:r>
      <w:r w:rsidR="00BE6BF8" w:rsidRPr="00356565">
        <w:rPr>
          <w:rFonts w:ascii="Calibri" w:eastAsia="Times New Roman" w:hAnsi="Calibri" w:cs="Calibri"/>
          <w:color w:val="333333"/>
          <w:sz w:val="22"/>
          <w:szCs w:val="22"/>
          <w:lang w:eastAsia="en-GB"/>
        </w:rPr>
        <w:t xml:space="preserve">teaching </w:t>
      </w:r>
      <w:r w:rsidRPr="00356565">
        <w:rPr>
          <w:rFonts w:ascii="Calibri" w:eastAsia="Times New Roman" w:hAnsi="Calibri" w:cs="Calibri"/>
          <w:color w:val="333333"/>
          <w:sz w:val="22"/>
          <w:szCs w:val="22"/>
          <w:lang w:eastAsia="en-GB"/>
        </w:rPr>
        <w:t>assistant.</w:t>
      </w:r>
    </w:p>
    <w:p w14:paraId="5ABA8D62" w14:textId="72672A63" w:rsidR="001E207F" w:rsidRPr="00356565" w:rsidRDefault="001E207F" w:rsidP="001E207F">
      <w:pPr>
        <w:shd w:val="clear" w:color="auto" w:fill="FFFFFF"/>
        <w:spacing w:before="300"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At primary level, again, each year group has </w:t>
      </w:r>
      <w:r w:rsidR="00720D16" w:rsidRPr="00356565">
        <w:rPr>
          <w:rFonts w:ascii="Calibri" w:eastAsia="Times New Roman" w:hAnsi="Calibri" w:cs="Calibri"/>
          <w:color w:val="333333"/>
          <w:sz w:val="22"/>
          <w:szCs w:val="22"/>
          <w:lang w:eastAsia="en-GB"/>
        </w:rPr>
        <w:t>a maximum of</w:t>
      </w:r>
      <w:r w:rsidRPr="00356565">
        <w:rPr>
          <w:rFonts w:ascii="Calibri" w:eastAsia="Times New Roman" w:hAnsi="Calibri" w:cs="Calibri"/>
          <w:color w:val="333333"/>
          <w:sz w:val="22"/>
          <w:szCs w:val="22"/>
          <w:lang w:eastAsia="en-GB"/>
        </w:rPr>
        <w:t xml:space="preserve"> eight </w:t>
      </w:r>
      <w:r w:rsidR="00A20134">
        <w:rPr>
          <w:rFonts w:ascii="Calibri" w:eastAsia="Times New Roman" w:hAnsi="Calibri" w:cs="Calibri"/>
          <w:color w:val="333333"/>
          <w:sz w:val="22"/>
          <w:szCs w:val="22"/>
          <w:lang w:eastAsia="en-GB"/>
        </w:rPr>
        <w:t>pupil</w:t>
      </w:r>
      <w:r w:rsidRPr="00356565">
        <w:rPr>
          <w:rFonts w:ascii="Calibri" w:eastAsia="Times New Roman" w:hAnsi="Calibri" w:cs="Calibri"/>
          <w:color w:val="333333"/>
          <w:sz w:val="22"/>
          <w:szCs w:val="22"/>
          <w:lang w:eastAsia="en-GB"/>
        </w:rPr>
        <w:t xml:space="preserve">s. There will be a primary qualified teacher leading the class with support from classroom </w:t>
      </w:r>
      <w:r w:rsidR="00DE0979">
        <w:rPr>
          <w:rFonts w:ascii="Calibri" w:eastAsia="Times New Roman" w:hAnsi="Calibri" w:cs="Calibri"/>
          <w:color w:val="333333"/>
          <w:sz w:val="22"/>
          <w:szCs w:val="22"/>
          <w:lang w:eastAsia="en-GB"/>
        </w:rPr>
        <w:t xml:space="preserve">teaching </w:t>
      </w:r>
      <w:r w:rsidRPr="00356565">
        <w:rPr>
          <w:rFonts w:ascii="Calibri" w:eastAsia="Times New Roman" w:hAnsi="Calibri" w:cs="Calibri"/>
          <w:color w:val="333333"/>
          <w:sz w:val="22"/>
          <w:szCs w:val="22"/>
          <w:lang w:eastAsia="en-GB"/>
        </w:rPr>
        <w:t xml:space="preserve">assistants.  </w:t>
      </w:r>
    </w:p>
    <w:p w14:paraId="41CEC537" w14:textId="77777777" w:rsidR="001E207F" w:rsidRPr="00356565" w:rsidRDefault="001E207F" w:rsidP="001E207F">
      <w:pPr>
        <w:shd w:val="clear" w:color="auto" w:fill="FFFFFF"/>
        <w:spacing w:before="300"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We are also able to provide 1:1 support if required, but our focus always remains on enabling young people to become independent learners for a more sustainable adulthood.</w:t>
      </w:r>
    </w:p>
    <w:p w14:paraId="347095F0" w14:textId="77777777" w:rsidR="00600C48" w:rsidRPr="00356565" w:rsidRDefault="00600C48" w:rsidP="001E207F">
      <w:pPr>
        <w:shd w:val="clear" w:color="auto" w:fill="FFFFFF"/>
        <w:spacing w:after="0"/>
        <w:rPr>
          <w:rFonts w:ascii="Calibri" w:eastAsia="Times New Roman" w:hAnsi="Calibri" w:cs="Calibri"/>
          <w:color w:val="333333"/>
          <w:sz w:val="22"/>
          <w:szCs w:val="22"/>
          <w:lang w:eastAsia="en-GB"/>
        </w:rPr>
      </w:pPr>
    </w:p>
    <w:p w14:paraId="5E34F28D" w14:textId="3C3DBB7A" w:rsidR="001E207F" w:rsidRPr="00356565" w:rsidRDefault="001E207F" w:rsidP="001E207F">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We believe that consistency is key to successful learning for our young people. For this reason, classroom </w:t>
      </w:r>
      <w:r w:rsidR="00BE6BF8" w:rsidRPr="00356565">
        <w:rPr>
          <w:rFonts w:ascii="Calibri" w:eastAsia="Times New Roman" w:hAnsi="Calibri" w:cs="Calibri"/>
          <w:color w:val="333333"/>
          <w:sz w:val="22"/>
          <w:szCs w:val="22"/>
          <w:lang w:eastAsia="en-GB"/>
        </w:rPr>
        <w:t>teaching</w:t>
      </w:r>
      <w:r w:rsidRPr="00356565">
        <w:rPr>
          <w:rFonts w:ascii="Calibri" w:eastAsia="Times New Roman" w:hAnsi="Calibri" w:cs="Calibri"/>
          <w:color w:val="333333"/>
          <w:sz w:val="22"/>
          <w:szCs w:val="22"/>
          <w:lang w:eastAsia="en-GB"/>
        </w:rPr>
        <w:t xml:space="preserve"> assistants tend to stay with the teaching </w:t>
      </w:r>
      <w:r w:rsidR="009D016D" w:rsidRPr="00356565">
        <w:rPr>
          <w:rFonts w:ascii="Calibri" w:eastAsia="Times New Roman" w:hAnsi="Calibri" w:cs="Calibri"/>
          <w:color w:val="333333"/>
          <w:sz w:val="22"/>
          <w:szCs w:val="22"/>
          <w:lang w:eastAsia="en-GB"/>
        </w:rPr>
        <w:t>group,</w:t>
      </w:r>
      <w:r w:rsidRPr="00356565">
        <w:rPr>
          <w:rFonts w:ascii="Calibri" w:eastAsia="Times New Roman" w:hAnsi="Calibri" w:cs="Calibri"/>
          <w:color w:val="333333"/>
          <w:sz w:val="22"/>
          <w:szCs w:val="22"/>
          <w:lang w:eastAsia="en-GB"/>
        </w:rPr>
        <w:t xml:space="preserve"> moving between different lessons with the same pupils. This provides stability and security for the group.</w:t>
      </w:r>
    </w:p>
    <w:p w14:paraId="3049E750" w14:textId="77777777" w:rsidR="00600C48" w:rsidRPr="00356565" w:rsidRDefault="00600C48" w:rsidP="001E207F">
      <w:pPr>
        <w:shd w:val="clear" w:color="auto" w:fill="FFFFFF"/>
        <w:spacing w:after="0"/>
        <w:rPr>
          <w:rFonts w:ascii="Calibri" w:eastAsia="Times New Roman" w:hAnsi="Calibri" w:cs="Calibri"/>
          <w:color w:val="333333"/>
          <w:sz w:val="22"/>
          <w:szCs w:val="22"/>
          <w:lang w:eastAsia="en-GB"/>
        </w:rPr>
      </w:pPr>
    </w:p>
    <w:p w14:paraId="1E3BA49B" w14:textId="796DDE22" w:rsidR="001E207F" w:rsidRPr="00356565" w:rsidRDefault="001E207F" w:rsidP="001E207F">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Rossendale School believes that a rounded education is not only about gaining knowledge and acquiring essential skills but also about personal development. We want to ensure that, during their time with us, our young people reach their academic capacity and also develop the social and emotional skills they need to reach their full potential and function successfully as young </w:t>
      </w:r>
      <w:r w:rsidR="009D016D" w:rsidRPr="00356565">
        <w:rPr>
          <w:rFonts w:ascii="Calibri" w:eastAsia="Times New Roman" w:hAnsi="Calibri" w:cs="Calibri"/>
          <w:color w:val="333333"/>
          <w:sz w:val="22"/>
          <w:szCs w:val="22"/>
          <w:lang w:eastAsia="en-GB"/>
        </w:rPr>
        <w:t>adults.</w:t>
      </w:r>
    </w:p>
    <w:p w14:paraId="38AAFDFB" w14:textId="79C1C945" w:rsidR="001E207F" w:rsidRPr="00356565" w:rsidRDefault="00454900" w:rsidP="001E207F">
      <w:pPr>
        <w:shd w:val="clear" w:color="auto" w:fill="FFFFFF"/>
        <w:spacing w:after="0"/>
        <w:rPr>
          <w:rFonts w:ascii="Calibri" w:eastAsia="Times New Roman" w:hAnsi="Calibri" w:cs="Calibri"/>
          <w:color w:val="333333"/>
          <w:sz w:val="22"/>
          <w:szCs w:val="22"/>
          <w:lang w:eastAsia="en-GB"/>
        </w:rPr>
      </w:pPr>
      <w:r>
        <w:rPr>
          <w:rFonts w:ascii="Calibri" w:eastAsia="Times New Roman" w:hAnsi="Calibri" w:cs="Calibri"/>
          <w:color w:val="333333"/>
          <w:sz w:val="22"/>
          <w:szCs w:val="22"/>
          <w:lang w:eastAsia="en-GB"/>
        </w:rPr>
        <w:t>Form</w:t>
      </w:r>
      <w:r w:rsidR="001E207F" w:rsidRPr="00356565">
        <w:rPr>
          <w:rFonts w:ascii="Calibri" w:eastAsia="Times New Roman" w:hAnsi="Calibri" w:cs="Calibri"/>
          <w:color w:val="333333"/>
          <w:sz w:val="22"/>
          <w:szCs w:val="22"/>
          <w:lang w:eastAsia="en-GB"/>
        </w:rPr>
        <w:t xml:space="preserve"> time is built into the timetable so that young people can discuss any worries or concerns they may have with their personal form tutor. </w:t>
      </w:r>
      <w:r w:rsidR="00BE6BF8" w:rsidRPr="00356565">
        <w:rPr>
          <w:rFonts w:ascii="Calibri" w:eastAsia="Times New Roman" w:hAnsi="Calibri" w:cs="Calibri"/>
          <w:color w:val="333333"/>
          <w:sz w:val="22"/>
          <w:szCs w:val="22"/>
          <w:lang w:eastAsia="en-GB"/>
        </w:rPr>
        <w:t>T</w:t>
      </w:r>
      <w:r w:rsidR="001E207F" w:rsidRPr="00356565">
        <w:rPr>
          <w:rFonts w:ascii="Calibri" w:eastAsia="Times New Roman" w:hAnsi="Calibri" w:cs="Calibri"/>
          <w:color w:val="333333"/>
          <w:sz w:val="22"/>
          <w:szCs w:val="22"/>
          <w:lang w:eastAsia="en-GB"/>
        </w:rPr>
        <w:t>he headteacher operates an ‘open door’ policy, meaning pupils can make an appointment to see him to discuss issues they may have.</w:t>
      </w:r>
    </w:p>
    <w:p w14:paraId="12DE5BD4" w14:textId="77777777" w:rsidR="00720D16" w:rsidRPr="00356565" w:rsidRDefault="00720D16" w:rsidP="001E207F">
      <w:pPr>
        <w:shd w:val="clear" w:color="auto" w:fill="FFFFFF"/>
        <w:spacing w:after="0"/>
        <w:rPr>
          <w:rFonts w:ascii="Calibri" w:eastAsia="Times New Roman" w:hAnsi="Calibri" w:cs="Calibri"/>
          <w:color w:val="333333"/>
          <w:sz w:val="22"/>
          <w:szCs w:val="22"/>
          <w:lang w:eastAsia="en-GB"/>
        </w:rPr>
      </w:pPr>
    </w:p>
    <w:p w14:paraId="77759F17" w14:textId="77777777" w:rsidR="00720D16" w:rsidRPr="00356565" w:rsidRDefault="00720D16" w:rsidP="001E207F">
      <w:pPr>
        <w:shd w:val="clear" w:color="auto" w:fill="FFFFFF"/>
        <w:spacing w:after="0"/>
        <w:rPr>
          <w:rFonts w:ascii="Calibri" w:eastAsia="Times New Roman" w:hAnsi="Calibri" w:cs="Calibri"/>
          <w:color w:val="333333"/>
          <w:sz w:val="22"/>
          <w:szCs w:val="22"/>
          <w:lang w:eastAsia="en-GB"/>
        </w:rPr>
      </w:pPr>
    </w:p>
    <w:p w14:paraId="23CA4070" w14:textId="5C81E6E5" w:rsidR="00F34702" w:rsidRDefault="00720D16" w:rsidP="00150530">
      <w:pPr>
        <w:shd w:val="clear" w:color="auto" w:fill="FFFFFF"/>
        <w:spacing w:before="300"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lastRenderedPageBreak/>
        <w:t xml:space="preserve">Throughout a pupil’s time with us, we will work alongside them to help develop the capacity to recognise when they are feeling overwhelmed and then to teach them coping </w:t>
      </w:r>
      <w:r w:rsidR="002A3AD9" w:rsidRPr="00356565">
        <w:rPr>
          <w:rFonts w:ascii="Calibri" w:eastAsia="Times New Roman" w:hAnsi="Calibri" w:cs="Calibri"/>
          <w:color w:val="333333"/>
          <w:sz w:val="22"/>
          <w:szCs w:val="22"/>
          <w:lang w:eastAsia="en-GB"/>
        </w:rPr>
        <w:t>strategies</w:t>
      </w:r>
      <w:r w:rsidR="002A3AD9">
        <w:rPr>
          <w:rFonts w:ascii="Calibri" w:eastAsia="Times New Roman" w:hAnsi="Calibri" w:cs="Calibri"/>
          <w:color w:val="333333"/>
          <w:sz w:val="22"/>
          <w:szCs w:val="22"/>
          <w:lang w:eastAsia="en-GB"/>
        </w:rPr>
        <w:t xml:space="preserve"> to allow them to regulate</w:t>
      </w:r>
      <w:r w:rsidR="00173E71">
        <w:rPr>
          <w:rFonts w:ascii="Calibri" w:eastAsia="Times New Roman" w:hAnsi="Calibri" w:cs="Calibri"/>
          <w:color w:val="333333"/>
          <w:sz w:val="22"/>
          <w:szCs w:val="22"/>
          <w:lang w:eastAsia="en-GB"/>
        </w:rPr>
        <w:t xml:space="preserve"> within their environment</w:t>
      </w:r>
      <w:r w:rsidRPr="00356565">
        <w:rPr>
          <w:rFonts w:ascii="Calibri" w:eastAsia="Times New Roman" w:hAnsi="Calibri" w:cs="Calibri"/>
          <w:color w:val="333333"/>
          <w:sz w:val="22"/>
          <w:szCs w:val="22"/>
          <w:lang w:eastAsia="en-GB"/>
        </w:rPr>
        <w:t xml:space="preserve">. </w:t>
      </w:r>
    </w:p>
    <w:p w14:paraId="428130C6" w14:textId="77777777" w:rsidR="00356565" w:rsidRPr="00356565" w:rsidRDefault="00356565" w:rsidP="00150530">
      <w:pPr>
        <w:shd w:val="clear" w:color="auto" w:fill="FFFFFF"/>
        <w:spacing w:before="300" w:after="0"/>
        <w:rPr>
          <w:rFonts w:ascii="Calibri" w:eastAsia="Times New Roman" w:hAnsi="Calibri" w:cs="Calibri"/>
          <w:color w:val="333333"/>
          <w:sz w:val="22"/>
          <w:szCs w:val="22"/>
          <w:lang w:eastAsia="en-GB"/>
        </w:rPr>
      </w:pPr>
    </w:p>
    <w:p w14:paraId="2116E0E1" w14:textId="77777777" w:rsidR="005B064F" w:rsidRPr="00356565" w:rsidRDefault="0048062D" w:rsidP="005B064F">
      <w:pPr>
        <w:spacing w:before="240"/>
        <w:rPr>
          <w:b/>
          <w:color w:val="215E99"/>
          <w:sz w:val="24"/>
        </w:rPr>
      </w:pPr>
      <w:r w:rsidRPr="00356565">
        <w:rPr>
          <w:rFonts w:ascii="Calibri" w:eastAsia="Calibri" w:hAnsi="Calibri" w:cs="Calibri"/>
          <w:b/>
          <w:color w:val="215E99"/>
          <w:sz w:val="28"/>
          <w:szCs w:val="36"/>
        </w:rPr>
        <w:t>7. Adaptations to the curriculum and learning environment</w:t>
      </w:r>
    </w:p>
    <w:p w14:paraId="05BDE990" w14:textId="60D47FEC" w:rsidR="00522E2E" w:rsidRPr="00356565" w:rsidRDefault="00085661" w:rsidP="00085661">
      <w:pPr>
        <w:spacing w:after="0"/>
        <w:rPr>
          <w:rFonts w:ascii="Calibri" w:eastAsia="Times New Roman" w:hAnsi="Calibri" w:cs="Calibri"/>
          <w:color w:val="333333"/>
          <w:sz w:val="22"/>
          <w:szCs w:val="22"/>
          <w:shd w:val="clear" w:color="auto" w:fill="FFFFFF"/>
          <w:lang w:eastAsia="en-GB"/>
        </w:rPr>
      </w:pPr>
      <w:r w:rsidRPr="00356565">
        <w:rPr>
          <w:rFonts w:ascii="Calibri" w:eastAsia="Times New Roman" w:hAnsi="Calibri" w:cs="Calibri"/>
          <w:color w:val="333333"/>
          <w:sz w:val="22"/>
          <w:szCs w:val="22"/>
          <w:shd w:val="clear" w:color="auto" w:fill="FFFFFF"/>
          <w:lang w:eastAsia="en-GB"/>
        </w:rPr>
        <w:t xml:space="preserve">Whilst we recognise that our young people have additional needs, Rossendale School maintains high educational expectations for our pupils. </w:t>
      </w:r>
      <w:r w:rsidR="00A63534" w:rsidRPr="00356565">
        <w:rPr>
          <w:rFonts w:ascii="Calibri" w:eastAsia="Times New Roman" w:hAnsi="Calibri" w:cs="Calibri"/>
          <w:color w:val="333333"/>
          <w:sz w:val="22"/>
          <w:szCs w:val="22"/>
          <w:shd w:val="clear" w:color="auto" w:fill="FFFFFF"/>
          <w:lang w:eastAsia="en-GB"/>
        </w:rPr>
        <w:t xml:space="preserve">We believe that with </w:t>
      </w:r>
      <w:r w:rsidR="0094617F" w:rsidRPr="00356565">
        <w:rPr>
          <w:rFonts w:ascii="Calibri" w:eastAsia="Times New Roman" w:hAnsi="Calibri" w:cs="Calibri"/>
          <w:color w:val="333333"/>
          <w:sz w:val="22"/>
          <w:szCs w:val="22"/>
          <w:shd w:val="clear" w:color="auto" w:fill="FFFFFF"/>
          <w:lang w:eastAsia="en-GB"/>
        </w:rPr>
        <w:t>the staff</w:t>
      </w:r>
      <w:r w:rsidR="00A63534" w:rsidRPr="00356565">
        <w:rPr>
          <w:rFonts w:ascii="Calibri" w:eastAsia="Times New Roman" w:hAnsi="Calibri" w:cs="Calibri"/>
          <w:color w:val="333333"/>
          <w:sz w:val="22"/>
          <w:szCs w:val="22"/>
          <w:shd w:val="clear" w:color="auto" w:fill="FFFFFF"/>
          <w:lang w:eastAsia="en-GB"/>
        </w:rPr>
        <w:t xml:space="preserve"> team, individualised learning </w:t>
      </w:r>
      <w:proofErr w:type="gramStart"/>
      <w:r w:rsidR="000A434A">
        <w:rPr>
          <w:rFonts w:ascii="Calibri" w:eastAsia="Times New Roman" w:hAnsi="Calibri" w:cs="Calibri"/>
          <w:color w:val="333333"/>
          <w:sz w:val="22"/>
          <w:szCs w:val="22"/>
          <w:shd w:val="clear" w:color="auto" w:fill="FFFFFF"/>
          <w:lang w:eastAsia="en-GB"/>
        </w:rPr>
        <w:t xml:space="preserve">support </w:t>
      </w:r>
      <w:r w:rsidR="00A63534" w:rsidRPr="00356565">
        <w:rPr>
          <w:rFonts w:ascii="Calibri" w:eastAsia="Times New Roman" w:hAnsi="Calibri" w:cs="Calibri"/>
          <w:color w:val="333333"/>
          <w:sz w:val="22"/>
          <w:szCs w:val="22"/>
          <w:shd w:val="clear" w:color="auto" w:fill="FFFFFF"/>
          <w:lang w:eastAsia="en-GB"/>
        </w:rPr>
        <w:t xml:space="preserve"> </w:t>
      </w:r>
      <w:r w:rsidR="002E1B41" w:rsidRPr="00356565">
        <w:rPr>
          <w:rFonts w:ascii="Calibri" w:eastAsia="Times New Roman" w:hAnsi="Calibri" w:cs="Calibri"/>
          <w:color w:val="333333"/>
          <w:sz w:val="22"/>
          <w:szCs w:val="22"/>
          <w:shd w:val="clear" w:color="auto" w:fill="FFFFFF"/>
          <w:lang w:eastAsia="en-GB"/>
        </w:rPr>
        <w:t>and</w:t>
      </w:r>
      <w:proofErr w:type="gramEnd"/>
      <w:r w:rsidR="002E1B41" w:rsidRPr="00356565">
        <w:rPr>
          <w:rFonts w:ascii="Calibri" w:eastAsia="Times New Roman" w:hAnsi="Calibri" w:cs="Calibri"/>
          <w:color w:val="333333"/>
          <w:sz w:val="22"/>
          <w:szCs w:val="22"/>
          <w:shd w:val="clear" w:color="auto" w:fill="FFFFFF"/>
          <w:lang w:eastAsia="en-GB"/>
        </w:rPr>
        <w:t xml:space="preserve"> therapeutic</w:t>
      </w:r>
      <w:r w:rsidR="00A63534" w:rsidRPr="00356565">
        <w:rPr>
          <w:rFonts w:ascii="Calibri" w:eastAsia="Times New Roman" w:hAnsi="Calibri" w:cs="Calibri"/>
          <w:color w:val="333333"/>
          <w:sz w:val="22"/>
          <w:szCs w:val="22"/>
          <w:shd w:val="clear" w:color="auto" w:fill="FFFFFF"/>
          <w:lang w:eastAsia="en-GB"/>
        </w:rPr>
        <w:t xml:space="preserve"> support available at Rossendale School, </w:t>
      </w:r>
      <w:r w:rsidR="00A20134">
        <w:rPr>
          <w:rFonts w:ascii="Calibri" w:eastAsia="Times New Roman" w:hAnsi="Calibri" w:cs="Calibri"/>
          <w:color w:val="333333"/>
          <w:sz w:val="22"/>
          <w:szCs w:val="22"/>
          <w:shd w:val="clear" w:color="auto" w:fill="FFFFFF"/>
          <w:lang w:eastAsia="en-GB"/>
        </w:rPr>
        <w:t>pupil</w:t>
      </w:r>
      <w:r w:rsidR="00A63534" w:rsidRPr="00356565">
        <w:rPr>
          <w:rFonts w:ascii="Calibri" w:eastAsia="Times New Roman" w:hAnsi="Calibri" w:cs="Calibri"/>
          <w:color w:val="333333"/>
          <w:sz w:val="22"/>
          <w:szCs w:val="22"/>
          <w:shd w:val="clear" w:color="auto" w:fill="FFFFFF"/>
          <w:lang w:eastAsia="en-GB"/>
        </w:rPr>
        <w:t xml:space="preserve">s are well placed to make academic progress and achievements in line with </w:t>
      </w:r>
      <w:r w:rsidR="0094617F">
        <w:rPr>
          <w:rFonts w:ascii="Calibri" w:eastAsia="Times New Roman" w:hAnsi="Calibri" w:cs="Calibri"/>
          <w:color w:val="333333"/>
          <w:sz w:val="22"/>
          <w:szCs w:val="22"/>
          <w:shd w:val="clear" w:color="auto" w:fill="FFFFFF"/>
          <w:lang w:eastAsia="en-GB"/>
        </w:rPr>
        <w:t>age related expectations</w:t>
      </w:r>
      <w:r w:rsidR="00522E2E" w:rsidRPr="00356565">
        <w:rPr>
          <w:rFonts w:ascii="Calibri" w:eastAsia="Times New Roman" w:hAnsi="Calibri" w:cs="Calibri"/>
          <w:color w:val="333333"/>
          <w:sz w:val="22"/>
          <w:szCs w:val="22"/>
          <w:shd w:val="clear" w:color="auto" w:fill="FFFFFF"/>
          <w:lang w:eastAsia="en-GB"/>
        </w:rPr>
        <w:t>.</w:t>
      </w:r>
    </w:p>
    <w:p w14:paraId="61B5FA46" w14:textId="77777777" w:rsidR="00522E2E" w:rsidRPr="00356565" w:rsidRDefault="00522E2E" w:rsidP="00085661">
      <w:pPr>
        <w:spacing w:after="0"/>
        <w:rPr>
          <w:rFonts w:eastAsia="Times New Roman" w:cs="Arial"/>
          <w:color w:val="333333"/>
          <w:sz w:val="24"/>
          <w:shd w:val="clear" w:color="auto" w:fill="FFFFFF"/>
          <w:lang w:eastAsia="en-GB"/>
        </w:rPr>
      </w:pPr>
    </w:p>
    <w:p w14:paraId="1D4F3BC7" w14:textId="533C777F" w:rsidR="00085661" w:rsidRPr="00356565" w:rsidRDefault="00A63534" w:rsidP="00085661">
      <w:pPr>
        <w:spacing w:after="0"/>
        <w:rPr>
          <w:rFonts w:ascii="Calibri" w:eastAsia="Times New Roman" w:hAnsi="Calibri" w:cs="Calibri"/>
          <w:sz w:val="22"/>
          <w:szCs w:val="22"/>
          <w:lang w:eastAsia="en-GB"/>
        </w:rPr>
      </w:pPr>
      <w:r w:rsidRPr="00356565">
        <w:rPr>
          <w:rFonts w:ascii="Calibri" w:eastAsia="Times New Roman" w:hAnsi="Calibri" w:cs="Calibri"/>
          <w:color w:val="333333"/>
          <w:sz w:val="22"/>
          <w:szCs w:val="22"/>
          <w:shd w:val="clear" w:color="auto" w:fill="FFFFFF"/>
          <w:lang w:eastAsia="en-GB"/>
        </w:rPr>
        <w:t xml:space="preserve">We are able to achieve this by </w:t>
      </w:r>
      <w:r w:rsidR="002E1B41">
        <w:rPr>
          <w:rFonts w:ascii="Calibri" w:eastAsia="Times New Roman" w:hAnsi="Calibri" w:cs="Calibri"/>
          <w:color w:val="333333"/>
          <w:sz w:val="22"/>
          <w:szCs w:val="22"/>
          <w:shd w:val="clear" w:color="auto" w:fill="FFFFFF"/>
          <w:lang w:eastAsia="en-GB"/>
        </w:rPr>
        <w:t xml:space="preserve">adapting </w:t>
      </w:r>
      <w:r w:rsidR="002E1B41" w:rsidRPr="00356565">
        <w:rPr>
          <w:rFonts w:ascii="Calibri" w:eastAsia="Times New Roman" w:hAnsi="Calibri" w:cs="Calibri"/>
          <w:color w:val="333333"/>
          <w:sz w:val="22"/>
          <w:szCs w:val="22"/>
          <w:shd w:val="clear" w:color="auto" w:fill="FFFFFF"/>
          <w:lang w:eastAsia="en-GB"/>
        </w:rPr>
        <w:t>our</w:t>
      </w:r>
      <w:r w:rsidRPr="00356565">
        <w:rPr>
          <w:rFonts w:ascii="Calibri" w:eastAsia="Times New Roman" w:hAnsi="Calibri" w:cs="Calibri"/>
          <w:color w:val="333333"/>
          <w:sz w:val="22"/>
          <w:szCs w:val="22"/>
          <w:shd w:val="clear" w:color="auto" w:fill="FFFFFF"/>
          <w:lang w:eastAsia="en-GB"/>
        </w:rPr>
        <w:t xml:space="preserve"> curriculum </w:t>
      </w:r>
      <w:r w:rsidRPr="00356565">
        <w:rPr>
          <w:rFonts w:ascii="Calibri" w:hAnsi="Calibri" w:cs="Calibri"/>
          <w:sz w:val="22"/>
          <w:szCs w:val="22"/>
        </w:rPr>
        <w:t xml:space="preserve">to ensure all pupils are able to access </w:t>
      </w:r>
      <w:r w:rsidR="0094617F" w:rsidRPr="00356565">
        <w:rPr>
          <w:rFonts w:ascii="Calibri" w:hAnsi="Calibri" w:cs="Calibri"/>
          <w:sz w:val="22"/>
          <w:szCs w:val="22"/>
        </w:rPr>
        <w:t>it</w:t>
      </w:r>
      <w:r w:rsidR="0094617F">
        <w:rPr>
          <w:rFonts w:ascii="Calibri" w:hAnsi="Calibri" w:cs="Calibri"/>
          <w:sz w:val="22"/>
          <w:szCs w:val="22"/>
        </w:rPr>
        <w:t xml:space="preserve"> and</w:t>
      </w:r>
      <w:r w:rsidR="00FA5D87">
        <w:rPr>
          <w:rFonts w:ascii="Calibri" w:hAnsi="Calibri" w:cs="Calibri"/>
          <w:sz w:val="22"/>
          <w:szCs w:val="22"/>
        </w:rPr>
        <w:t xml:space="preserve"> to meet their ne</w:t>
      </w:r>
      <w:r w:rsidR="00300A87">
        <w:rPr>
          <w:rFonts w:ascii="Calibri" w:hAnsi="Calibri" w:cs="Calibri"/>
          <w:sz w:val="22"/>
          <w:szCs w:val="22"/>
        </w:rPr>
        <w:t>eds</w:t>
      </w:r>
      <w:r w:rsidRPr="00356565">
        <w:rPr>
          <w:rFonts w:ascii="Calibri" w:hAnsi="Calibri" w:cs="Calibri"/>
          <w:sz w:val="22"/>
          <w:szCs w:val="22"/>
        </w:rPr>
        <w:t>, for example, by careful grouping</w:t>
      </w:r>
      <w:r w:rsidR="00522E2E" w:rsidRPr="00356565">
        <w:rPr>
          <w:rFonts w:ascii="Calibri" w:hAnsi="Calibri" w:cs="Calibri"/>
          <w:sz w:val="22"/>
          <w:szCs w:val="22"/>
        </w:rPr>
        <w:t>, 1:1</w:t>
      </w:r>
      <w:r w:rsidRPr="00356565">
        <w:rPr>
          <w:rFonts w:ascii="Calibri" w:hAnsi="Calibri" w:cs="Calibri"/>
          <w:sz w:val="22"/>
          <w:szCs w:val="22"/>
        </w:rPr>
        <w:t xml:space="preserve"> work. In lesson</w:t>
      </w:r>
      <w:r w:rsidR="00A669FE" w:rsidRPr="00356565">
        <w:rPr>
          <w:rFonts w:ascii="Calibri" w:hAnsi="Calibri" w:cs="Calibri"/>
          <w:sz w:val="22"/>
          <w:szCs w:val="22"/>
        </w:rPr>
        <w:t>,</w:t>
      </w:r>
      <w:r w:rsidRPr="00356565">
        <w:rPr>
          <w:rFonts w:ascii="Calibri" w:eastAsia="Times New Roman" w:hAnsi="Calibri" w:cs="Calibri"/>
          <w:color w:val="333333"/>
          <w:sz w:val="22"/>
          <w:szCs w:val="22"/>
          <w:shd w:val="clear" w:color="auto" w:fill="FFFFFF"/>
          <w:lang w:eastAsia="en-GB"/>
        </w:rPr>
        <w:t xml:space="preserve"> resources are </w:t>
      </w:r>
      <w:r w:rsidR="00522E2E" w:rsidRPr="00356565">
        <w:rPr>
          <w:rFonts w:ascii="Calibri" w:eastAsia="Times New Roman" w:hAnsi="Calibri" w:cs="Calibri"/>
          <w:color w:val="333333"/>
          <w:sz w:val="22"/>
          <w:szCs w:val="22"/>
          <w:shd w:val="clear" w:color="auto" w:fill="FFFFFF"/>
          <w:lang w:eastAsia="en-GB"/>
        </w:rPr>
        <w:t xml:space="preserve">carefully </w:t>
      </w:r>
      <w:r w:rsidR="002E1B41" w:rsidRPr="00356565">
        <w:rPr>
          <w:rFonts w:ascii="Calibri" w:eastAsia="Times New Roman" w:hAnsi="Calibri" w:cs="Calibri"/>
          <w:color w:val="333333"/>
          <w:sz w:val="22"/>
          <w:szCs w:val="22"/>
          <w:shd w:val="clear" w:color="auto" w:fill="FFFFFF"/>
          <w:lang w:eastAsia="en-GB"/>
        </w:rPr>
        <w:t>adapted,</w:t>
      </w:r>
      <w:r w:rsidR="00522E2E" w:rsidRPr="00356565">
        <w:rPr>
          <w:rFonts w:ascii="Calibri" w:eastAsia="Times New Roman" w:hAnsi="Calibri" w:cs="Calibri"/>
          <w:color w:val="333333"/>
          <w:sz w:val="22"/>
          <w:szCs w:val="22"/>
          <w:shd w:val="clear" w:color="auto" w:fill="FFFFFF"/>
          <w:lang w:eastAsia="en-GB"/>
        </w:rPr>
        <w:t xml:space="preserve"> and </w:t>
      </w:r>
      <w:r w:rsidRPr="00356565">
        <w:rPr>
          <w:rFonts w:ascii="Calibri" w:eastAsia="Times New Roman" w:hAnsi="Calibri" w:cs="Calibri"/>
          <w:color w:val="333333"/>
          <w:sz w:val="22"/>
          <w:szCs w:val="22"/>
          <w:shd w:val="clear" w:color="auto" w:fill="FFFFFF"/>
          <w:lang w:eastAsia="en-GB"/>
        </w:rPr>
        <w:t>higher staffing ratios are employed if deemed necessary</w:t>
      </w:r>
      <w:r w:rsidR="00522E2E" w:rsidRPr="00356565">
        <w:rPr>
          <w:rFonts w:ascii="Calibri" w:eastAsia="Times New Roman" w:hAnsi="Calibri" w:cs="Calibri"/>
          <w:color w:val="333333"/>
          <w:sz w:val="22"/>
          <w:szCs w:val="22"/>
          <w:shd w:val="clear" w:color="auto" w:fill="FFFFFF"/>
          <w:lang w:eastAsia="en-GB"/>
        </w:rPr>
        <w:t xml:space="preserve">. Pupils can also </w:t>
      </w:r>
      <w:r w:rsidRPr="00356565">
        <w:rPr>
          <w:rFonts w:ascii="Calibri" w:eastAsia="Times New Roman" w:hAnsi="Calibri" w:cs="Calibri"/>
          <w:color w:val="333333"/>
          <w:sz w:val="22"/>
          <w:szCs w:val="22"/>
          <w:shd w:val="clear" w:color="auto" w:fill="FFFFFF"/>
          <w:lang w:eastAsia="en-GB"/>
        </w:rPr>
        <w:t>acces</w:t>
      </w:r>
      <w:r w:rsidR="00522E2E" w:rsidRPr="00356565">
        <w:rPr>
          <w:rFonts w:ascii="Calibri" w:eastAsia="Times New Roman" w:hAnsi="Calibri" w:cs="Calibri"/>
          <w:color w:val="333333"/>
          <w:sz w:val="22"/>
          <w:szCs w:val="22"/>
          <w:shd w:val="clear" w:color="auto" w:fill="FFFFFF"/>
          <w:lang w:eastAsia="en-GB"/>
        </w:rPr>
        <w:t xml:space="preserve">s </w:t>
      </w:r>
      <w:r w:rsidRPr="00356565">
        <w:rPr>
          <w:rFonts w:ascii="Calibri" w:eastAsia="Times New Roman" w:hAnsi="Calibri" w:cs="Calibri"/>
          <w:color w:val="333333"/>
          <w:sz w:val="22"/>
          <w:szCs w:val="22"/>
          <w:shd w:val="clear" w:color="auto" w:fill="FFFFFF"/>
          <w:lang w:eastAsia="en-GB"/>
        </w:rPr>
        <w:t>laptops</w:t>
      </w:r>
      <w:r w:rsidR="00522E2E" w:rsidRPr="00356565">
        <w:rPr>
          <w:rFonts w:ascii="Calibri" w:eastAsia="Times New Roman" w:hAnsi="Calibri" w:cs="Calibri"/>
          <w:color w:val="333333"/>
          <w:sz w:val="22"/>
          <w:szCs w:val="22"/>
          <w:shd w:val="clear" w:color="auto" w:fill="FFFFFF"/>
          <w:lang w:eastAsia="en-GB"/>
        </w:rPr>
        <w:t>/</w:t>
      </w:r>
      <w:r w:rsidRPr="00356565">
        <w:rPr>
          <w:rFonts w:ascii="Calibri" w:eastAsia="Times New Roman" w:hAnsi="Calibri" w:cs="Calibri"/>
          <w:color w:val="333333"/>
          <w:sz w:val="22"/>
          <w:szCs w:val="22"/>
          <w:shd w:val="clear" w:color="auto" w:fill="FFFFFF"/>
          <w:lang w:eastAsia="en-GB"/>
        </w:rPr>
        <w:t>computers, coloured overlays, visual timetables</w:t>
      </w:r>
      <w:r w:rsidR="00522E2E" w:rsidRPr="00356565">
        <w:rPr>
          <w:rFonts w:ascii="Calibri" w:eastAsia="Times New Roman" w:hAnsi="Calibri" w:cs="Calibri"/>
          <w:color w:val="333333"/>
          <w:sz w:val="22"/>
          <w:szCs w:val="22"/>
          <w:shd w:val="clear" w:color="auto" w:fill="FFFFFF"/>
          <w:lang w:eastAsia="en-GB"/>
        </w:rPr>
        <w:t xml:space="preserve"> etc.</w:t>
      </w:r>
      <w:r w:rsidRPr="00356565">
        <w:rPr>
          <w:rFonts w:ascii="Calibri" w:eastAsia="Times New Roman" w:hAnsi="Calibri" w:cs="Calibri"/>
          <w:color w:val="333333"/>
          <w:sz w:val="22"/>
          <w:szCs w:val="22"/>
          <w:shd w:val="clear" w:color="auto" w:fill="FFFFFF"/>
          <w:lang w:eastAsia="en-GB"/>
        </w:rPr>
        <w:t xml:space="preserve"> </w:t>
      </w:r>
      <w:r w:rsidR="00522E2E" w:rsidRPr="00356565">
        <w:rPr>
          <w:rFonts w:ascii="Calibri" w:eastAsia="Times New Roman" w:hAnsi="Calibri" w:cs="Calibri"/>
          <w:color w:val="333333"/>
          <w:sz w:val="22"/>
          <w:szCs w:val="22"/>
          <w:shd w:val="clear" w:color="auto" w:fill="FFFFFF"/>
          <w:lang w:eastAsia="en-GB"/>
        </w:rPr>
        <w:t>We ensure</w:t>
      </w:r>
      <w:r w:rsidRPr="00356565">
        <w:rPr>
          <w:rFonts w:ascii="Calibri" w:eastAsia="Times New Roman" w:hAnsi="Calibri" w:cs="Calibri"/>
          <w:color w:val="333333"/>
          <w:sz w:val="22"/>
          <w:szCs w:val="22"/>
          <w:shd w:val="clear" w:color="auto" w:fill="FFFFFF"/>
          <w:lang w:eastAsia="en-GB"/>
        </w:rPr>
        <w:t xml:space="preserve"> </w:t>
      </w:r>
      <w:r w:rsidR="00300A87">
        <w:rPr>
          <w:rFonts w:ascii="Calibri" w:eastAsia="Times New Roman" w:hAnsi="Calibri" w:cs="Calibri"/>
          <w:color w:val="333333"/>
          <w:sz w:val="22"/>
          <w:szCs w:val="22"/>
          <w:shd w:val="clear" w:color="auto" w:fill="FFFFFF"/>
          <w:lang w:eastAsia="en-GB"/>
        </w:rPr>
        <w:t>adaptation</w:t>
      </w:r>
      <w:r w:rsidRPr="00356565">
        <w:rPr>
          <w:rFonts w:ascii="Calibri" w:eastAsia="Times New Roman" w:hAnsi="Calibri" w:cs="Calibri"/>
          <w:color w:val="333333"/>
          <w:sz w:val="22"/>
          <w:szCs w:val="22"/>
          <w:shd w:val="clear" w:color="auto" w:fill="FFFFFF"/>
          <w:lang w:eastAsia="en-GB"/>
        </w:rPr>
        <w:t xml:space="preserve"> of our teaching </w:t>
      </w:r>
      <w:r w:rsidR="00AC3F8C" w:rsidRPr="00356565">
        <w:rPr>
          <w:rFonts w:ascii="Calibri" w:eastAsia="Times New Roman" w:hAnsi="Calibri" w:cs="Calibri"/>
          <w:color w:val="333333"/>
          <w:sz w:val="22"/>
          <w:szCs w:val="22"/>
          <w:shd w:val="clear" w:color="auto" w:fill="FFFFFF"/>
          <w:lang w:eastAsia="en-GB"/>
        </w:rPr>
        <w:t>strategies.</w:t>
      </w:r>
    </w:p>
    <w:p w14:paraId="03B50DCC" w14:textId="513D26F7" w:rsidR="00085661" w:rsidRPr="00356565" w:rsidRDefault="00522E2E" w:rsidP="00085661">
      <w:pPr>
        <w:shd w:val="clear" w:color="auto" w:fill="FFFFFF"/>
        <w:spacing w:before="300"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Due to the above </w:t>
      </w:r>
      <w:r w:rsidR="00085661" w:rsidRPr="00356565">
        <w:rPr>
          <w:rFonts w:ascii="Calibri" w:eastAsia="Times New Roman" w:hAnsi="Calibri" w:cs="Calibri"/>
          <w:color w:val="333333"/>
          <w:sz w:val="22"/>
          <w:szCs w:val="22"/>
          <w:lang w:eastAsia="en-GB"/>
        </w:rPr>
        <w:t>Rossendale School delivers an impressive breadth of GCSE and other accreditations in any given year. These</w:t>
      </w:r>
      <w:r w:rsidR="00514957" w:rsidRPr="00356565">
        <w:rPr>
          <w:rFonts w:ascii="Calibri" w:eastAsia="Times New Roman" w:hAnsi="Calibri" w:cs="Calibri"/>
          <w:color w:val="333333"/>
          <w:sz w:val="22"/>
          <w:szCs w:val="22"/>
          <w:lang w:eastAsia="en-GB"/>
        </w:rPr>
        <w:t xml:space="preserve"> </w:t>
      </w:r>
      <w:r w:rsidR="00AC3F8C" w:rsidRPr="00356565">
        <w:rPr>
          <w:rFonts w:ascii="Calibri" w:eastAsia="Times New Roman" w:hAnsi="Calibri" w:cs="Calibri"/>
          <w:color w:val="333333"/>
          <w:sz w:val="22"/>
          <w:szCs w:val="22"/>
          <w:lang w:eastAsia="en-GB"/>
        </w:rPr>
        <w:t>can include</w:t>
      </w:r>
      <w:r w:rsidR="00085661" w:rsidRPr="00356565">
        <w:rPr>
          <w:rFonts w:ascii="Calibri" w:eastAsia="Times New Roman" w:hAnsi="Calibri" w:cs="Calibri"/>
          <w:color w:val="333333"/>
          <w:sz w:val="22"/>
          <w:szCs w:val="22"/>
          <w:lang w:eastAsia="en-GB"/>
        </w:rPr>
        <w:t>:</w:t>
      </w:r>
    </w:p>
    <w:p w14:paraId="53DF100B"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Additional Science</w:t>
      </w:r>
    </w:p>
    <w:p w14:paraId="2F775408"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Art and Design</w:t>
      </w:r>
    </w:p>
    <w:p w14:paraId="0FDF8F2D"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Business Studies</w:t>
      </w:r>
    </w:p>
    <w:p w14:paraId="0E8463C7"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Computer Science</w:t>
      </w:r>
    </w:p>
    <w:p w14:paraId="4ACAB312" w14:textId="31E938CB" w:rsidR="00085661" w:rsidRPr="00356565" w:rsidRDefault="00085661" w:rsidP="008E01B9">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Design and Technology</w:t>
      </w:r>
    </w:p>
    <w:p w14:paraId="5D44A8E2"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Duke of Edinburgh’s Award</w:t>
      </w:r>
    </w:p>
    <w:p w14:paraId="2E0FBCCC"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English Language</w:t>
      </w:r>
    </w:p>
    <w:p w14:paraId="2CCA97A8"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English Literature</w:t>
      </w:r>
    </w:p>
    <w:p w14:paraId="7328CEB0"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Food Studies</w:t>
      </w:r>
    </w:p>
    <w:p w14:paraId="7F8E1ACA"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Further Maths</w:t>
      </w:r>
    </w:p>
    <w:p w14:paraId="09A6A41B" w14:textId="77777777" w:rsidR="003364BC" w:rsidRPr="00356565" w:rsidRDefault="003364BC"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Geography</w:t>
      </w:r>
    </w:p>
    <w:p w14:paraId="66ADC3F2"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History</w:t>
      </w:r>
    </w:p>
    <w:p w14:paraId="3342F6B4"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ICT</w:t>
      </w:r>
    </w:p>
    <w:p w14:paraId="183EF692"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Maths</w:t>
      </w:r>
    </w:p>
    <w:p w14:paraId="4285F0A4"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Media Studies</w:t>
      </w:r>
    </w:p>
    <w:p w14:paraId="276DA6DC" w14:textId="77777777" w:rsidR="003364BC" w:rsidRPr="00356565" w:rsidRDefault="003364BC"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MFL</w:t>
      </w:r>
    </w:p>
    <w:p w14:paraId="34A71340"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Music</w:t>
      </w:r>
    </w:p>
    <w:p w14:paraId="210D603E" w14:textId="4EA00FAB" w:rsidR="00085661" w:rsidRPr="00500D16" w:rsidRDefault="00085661" w:rsidP="00500D16">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Physical Education</w:t>
      </w:r>
    </w:p>
    <w:p w14:paraId="1931E08D"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Preparation for Working Life</w:t>
      </w:r>
    </w:p>
    <w:p w14:paraId="29803347" w14:textId="77777777" w:rsidR="003364BC" w:rsidRPr="00356565" w:rsidRDefault="003364BC"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PSHE</w:t>
      </w:r>
    </w:p>
    <w:p w14:paraId="363BEB28"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Psychology</w:t>
      </w:r>
    </w:p>
    <w:p w14:paraId="63B9273E"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Science</w:t>
      </w:r>
    </w:p>
    <w:p w14:paraId="51235DD3" w14:textId="77777777" w:rsidR="00085661" w:rsidRPr="00356565" w:rsidRDefault="00085661" w:rsidP="0076117F">
      <w:pPr>
        <w:numPr>
          <w:ilvl w:val="0"/>
          <w:numId w:val="23"/>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Sports Leaders Award</w:t>
      </w:r>
    </w:p>
    <w:p w14:paraId="54D33B7F" w14:textId="77777777" w:rsidR="00085661" w:rsidRPr="00356565" w:rsidRDefault="00085661" w:rsidP="0076117F">
      <w:pPr>
        <w:numPr>
          <w:ilvl w:val="0"/>
          <w:numId w:val="23"/>
        </w:numPr>
        <w:shd w:val="clear" w:color="auto" w:fill="FFFFFF"/>
        <w:spacing w:before="100" w:beforeAutospacing="1" w:after="0"/>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Statistics</w:t>
      </w:r>
    </w:p>
    <w:p w14:paraId="440DE78D" w14:textId="77777777" w:rsidR="0048062D" w:rsidRPr="00356565" w:rsidRDefault="0048062D" w:rsidP="005B064F">
      <w:pPr>
        <w:ind w:left="340" w:hanging="170"/>
        <w:rPr>
          <w:rFonts w:cs="Arial"/>
          <w:szCs w:val="20"/>
        </w:rPr>
      </w:pPr>
    </w:p>
    <w:p w14:paraId="6478E2D6" w14:textId="77777777" w:rsidR="00E5226C" w:rsidRPr="00356565" w:rsidRDefault="00E5226C" w:rsidP="005B064F">
      <w:pPr>
        <w:ind w:left="340" w:hanging="170"/>
        <w:rPr>
          <w:rFonts w:cs="Arial"/>
          <w:szCs w:val="20"/>
        </w:rPr>
      </w:pPr>
    </w:p>
    <w:p w14:paraId="0CA32B0C" w14:textId="77777777" w:rsidR="00E5226C" w:rsidRPr="00356565" w:rsidRDefault="00E5226C" w:rsidP="005B064F">
      <w:pPr>
        <w:ind w:left="340" w:hanging="170"/>
        <w:rPr>
          <w:rFonts w:cs="Arial"/>
          <w:szCs w:val="20"/>
        </w:rPr>
      </w:pPr>
    </w:p>
    <w:p w14:paraId="6AB73623" w14:textId="77777777" w:rsidR="005B064F" w:rsidRPr="00356565" w:rsidRDefault="0048062D" w:rsidP="005B064F">
      <w:pPr>
        <w:spacing w:before="240"/>
        <w:rPr>
          <w:b/>
          <w:color w:val="215E99"/>
          <w:sz w:val="24"/>
        </w:rPr>
      </w:pPr>
      <w:r w:rsidRPr="00356565">
        <w:rPr>
          <w:rFonts w:ascii="Calibri" w:eastAsia="Calibri" w:hAnsi="Calibri" w:cs="Calibri"/>
          <w:b/>
          <w:color w:val="215E99"/>
          <w:sz w:val="28"/>
          <w:szCs w:val="36"/>
        </w:rPr>
        <w:lastRenderedPageBreak/>
        <w:t>8. Additional support for learning</w:t>
      </w:r>
    </w:p>
    <w:p w14:paraId="11A4C132" w14:textId="77777777" w:rsidR="008D4B45" w:rsidRPr="00356565" w:rsidRDefault="00522E2E" w:rsidP="00522E2E">
      <w:pPr>
        <w:shd w:val="clear" w:color="auto" w:fill="FFFFFF"/>
        <w:spacing w:after="0"/>
        <w:rPr>
          <w:rFonts w:eastAsia="Times New Roman" w:cs="Arial"/>
          <w:color w:val="333333"/>
          <w:sz w:val="24"/>
          <w:lang w:eastAsia="en-GB"/>
        </w:rPr>
      </w:pPr>
      <w:r w:rsidRPr="00356565">
        <w:rPr>
          <w:rFonts w:ascii="Calibri" w:eastAsia="Times New Roman" w:hAnsi="Calibri" w:cs="Calibri"/>
          <w:color w:val="333333"/>
          <w:sz w:val="22"/>
          <w:szCs w:val="22"/>
          <w:lang w:eastAsia="en-GB"/>
        </w:rPr>
        <w:t>Rossendale School offers pupils a wide range of therapeutic input. Where a young person has followed the appropriate referral process and/or where a need is stated in their EHC plan, the school is able to provide timely access to our in-house therapeutic team.</w:t>
      </w:r>
    </w:p>
    <w:p w14:paraId="789464E4" w14:textId="77777777" w:rsidR="008D4B45" w:rsidRPr="00356565" w:rsidRDefault="008D4B45" w:rsidP="00522E2E">
      <w:pPr>
        <w:shd w:val="clear" w:color="auto" w:fill="FFFFFF"/>
        <w:spacing w:after="0"/>
        <w:rPr>
          <w:rFonts w:eastAsia="Times New Roman" w:cs="Arial"/>
          <w:b/>
          <w:bCs/>
          <w:color w:val="333333"/>
          <w:sz w:val="24"/>
          <w:lang w:eastAsia="en-GB"/>
        </w:rPr>
      </w:pPr>
    </w:p>
    <w:p w14:paraId="6FEF74D6" w14:textId="77777777" w:rsidR="008D4B45" w:rsidRPr="00356565" w:rsidRDefault="008D4B45" w:rsidP="00522E2E">
      <w:pPr>
        <w:shd w:val="clear" w:color="auto" w:fill="FFFFFF"/>
        <w:spacing w:after="0"/>
        <w:rPr>
          <w:rFonts w:ascii="Calibri" w:eastAsia="Times New Roman" w:hAnsi="Calibri" w:cs="Calibri"/>
          <w:bCs/>
          <w:color w:val="333333"/>
          <w:sz w:val="22"/>
          <w:szCs w:val="22"/>
          <w:lang w:eastAsia="en-GB"/>
        </w:rPr>
      </w:pPr>
      <w:r w:rsidRPr="00356565">
        <w:rPr>
          <w:rFonts w:ascii="Calibri" w:eastAsia="Times New Roman" w:hAnsi="Calibri" w:cs="Calibri"/>
          <w:bCs/>
          <w:color w:val="333333"/>
          <w:sz w:val="22"/>
          <w:szCs w:val="22"/>
          <w:lang w:eastAsia="en-GB"/>
        </w:rPr>
        <w:t xml:space="preserve">Our Therapy team consists </w:t>
      </w:r>
      <w:proofErr w:type="gramStart"/>
      <w:r w:rsidRPr="00356565">
        <w:rPr>
          <w:rFonts w:ascii="Calibri" w:eastAsia="Times New Roman" w:hAnsi="Calibri" w:cs="Calibri"/>
          <w:bCs/>
          <w:color w:val="333333"/>
          <w:sz w:val="22"/>
          <w:szCs w:val="22"/>
          <w:lang w:eastAsia="en-GB"/>
        </w:rPr>
        <w:t>of;</w:t>
      </w:r>
      <w:proofErr w:type="gramEnd"/>
    </w:p>
    <w:p w14:paraId="5062393E" w14:textId="77777777" w:rsidR="008D4B45" w:rsidRPr="00356565" w:rsidRDefault="008D4B45" w:rsidP="00522E2E">
      <w:pPr>
        <w:shd w:val="clear" w:color="auto" w:fill="FFFFFF"/>
        <w:spacing w:after="0"/>
        <w:rPr>
          <w:rFonts w:eastAsia="Times New Roman" w:cs="Arial"/>
          <w:b/>
          <w:bCs/>
          <w:color w:val="333333"/>
          <w:sz w:val="24"/>
          <w:lang w:eastAsia="en-GB"/>
        </w:rPr>
      </w:pPr>
    </w:p>
    <w:p w14:paraId="633AD0F8" w14:textId="77777777" w:rsidR="008D4B45" w:rsidRPr="00356565" w:rsidRDefault="00522E2E" w:rsidP="0076117F">
      <w:pPr>
        <w:numPr>
          <w:ilvl w:val="0"/>
          <w:numId w:val="25"/>
        </w:num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bCs/>
          <w:color w:val="333333"/>
          <w:sz w:val="22"/>
          <w:szCs w:val="22"/>
          <w:lang w:eastAsia="en-GB"/>
        </w:rPr>
        <w:t>Speech and Language Therapist</w:t>
      </w:r>
    </w:p>
    <w:p w14:paraId="626FA4F1" w14:textId="77777777" w:rsidR="00522E2E" w:rsidRPr="00356565" w:rsidRDefault="00522E2E" w:rsidP="0076117F">
      <w:pPr>
        <w:numPr>
          <w:ilvl w:val="0"/>
          <w:numId w:val="25"/>
        </w:num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bCs/>
          <w:color w:val="333333"/>
          <w:sz w:val="22"/>
          <w:szCs w:val="22"/>
          <w:lang w:eastAsia="en-GB"/>
        </w:rPr>
        <w:t>CAMHS Counsellor</w:t>
      </w:r>
      <w:r w:rsidR="008D4B45" w:rsidRPr="00356565">
        <w:rPr>
          <w:rFonts w:ascii="Calibri" w:eastAsia="Times New Roman" w:hAnsi="Calibri" w:cs="Calibri"/>
          <w:color w:val="333333"/>
          <w:sz w:val="22"/>
          <w:szCs w:val="22"/>
          <w:lang w:eastAsia="en-GB"/>
        </w:rPr>
        <w:t xml:space="preserve"> </w:t>
      </w:r>
    </w:p>
    <w:p w14:paraId="70178C23" w14:textId="77777777" w:rsidR="008D4B45" w:rsidRPr="00356565" w:rsidRDefault="008D4B45" w:rsidP="0076117F">
      <w:pPr>
        <w:numPr>
          <w:ilvl w:val="0"/>
          <w:numId w:val="25"/>
        </w:num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OT Therapist</w:t>
      </w:r>
    </w:p>
    <w:p w14:paraId="52680BB5" w14:textId="77777777" w:rsidR="008D4B45" w:rsidRPr="00356565" w:rsidRDefault="008D4B45" w:rsidP="0076117F">
      <w:pPr>
        <w:numPr>
          <w:ilvl w:val="0"/>
          <w:numId w:val="25"/>
        </w:num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School Counsellor</w:t>
      </w:r>
    </w:p>
    <w:p w14:paraId="7C95F54B" w14:textId="77777777" w:rsidR="00126184" w:rsidRPr="00356565" w:rsidRDefault="00126184" w:rsidP="0076117F">
      <w:pPr>
        <w:numPr>
          <w:ilvl w:val="0"/>
          <w:numId w:val="25"/>
        </w:numPr>
        <w:shd w:val="clear" w:color="auto" w:fill="FFFFFF"/>
        <w:spacing w:after="0"/>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Creative Therapist</w:t>
      </w:r>
    </w:p>
    <w:p w14:paraId="5D6AC12D" w14:textId="77777777" w:rsidR="008D4B45" w:rsidRPr="00356565" w:rsidRDefault="008D4B45" w:rsidP="00522E2E">
      <w:pPr>
        <w:shd w:val="clear" w:color="auto" w:fill="FFFFFF"/>
        <w:spacing w:after="0"/>
        <w:rPr>
          <w:rFonts w:eastAsia="Times New Roman" w:cs="Arial"/>
          <w:color w:val="333333"/>
          <w:sz w:val="24"/>
          <w:lang w:eastAsia="en-GB"/>
        </w:rPr>
      </w:pPr>
    </w:p>
    <w:p w14:paraId="6381CD63" w14:textId="3008C6B8" w:rsidR="00522E2E" w:rsidRPr="00356565" w:rsidRDefault="00522E2E" w:rsidP="00522E2E">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Rossendale School has on-site therapy rooms and an in-house therapy team, meaning our young people can access support on the school campus. We have a number of dedicated spaces which are used for therapy sessions, either in small groups or for 1:1 work with </w:t>
      </w:r>
      <w:r w:rsidR="00A20134">
        <w:rPr>
          <w:rFonts w:ascii="Calibri" w:eastAsia="Times New Roman" w:hAnsi="Calibri" w:cs="Calibri"/>
          <w:color w:val="333333"/>
          <w:sz w:val="22"/>
          <w:szCs w:val="22"/>
          <w:lang w:eastAsia="en-GB"/>
        </w:rPr>
        <w:t>pupil</w:t>
      </w:r>
      <w:r w:rsidRPr="00356565">
        <w:rPr>
          <w:rFonts w:ascii="Calibri" w:eastAsia="Times New Roman" w:hAnsi="Calibri" w:cs="Calibri"/>
          <w:color w:val="333333"/>
          <w:sz w:val="22"/>
          <w:szCs w:val="22"/>
          <w:lang w:eastAsia="en-GB"/>
        </w:rPr>
        <w:t>s, including:</w:t>
      </w:r>
    </w:p>
    <w:p w14:paraId="05B13A57" w14:textId="77777777" w:rsidR="00522E2E" w:rsidRPr="00356565" w:rsidRDefault="00522E2E" w:rsidP="0076117F">
      <w:pPr>
        <w:numPr>
          <w:ilvl w:val="0"/>
          <w:numId w:val="24"/>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A sensory room</w:t>
      </w:r>
    </w:p>
    <w:p w14:paraId="7B17DA3E" w14:textId="77777777" w:rsidR="00522E2E" w:rsidRPr="00356565" w:rsidRDefault="008D4B45" w:rsidP="0076117F">
      <w:pPr>
        <w:numPr>
          <w:ilvl w:val="0"/>
          <w:numId w:val="24"/>
        </w:numPr>
        <w:shd w:val="clear" w:color="auto" w:fill="FFFFFF"/>
        <w:spacing w:before="100" w:beforeAutospacing="1"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D</w:t>
      </w:r>
      <w:r w:rsidR="00522E2E" w:rsidRPr="00356565">
        <w:rPr>
          <w:rFonts w:ascii="Calibri" w:eastAsia="Times New Roman" w:hAnsi="Calibri" w:cs="Calibri"/>
          <w:color w:val="333333"/>
          <w:sz w:val="22"/>
          <w:szCs w:val="22"/>
          <w:lang w:eastAsia="en-GB"/>
        </w:rPr>
        <w:t>edicated therapy room</w:t>
      </w:r>
      <w:r w:rsidRPr="00356565">
        <w:rPr>
          <w:rFonts w:ascii="Calibri" w:eastAsia="Times New Roman" w:hAnsi="Calibri" w:cs="Calibri"/>
          <w:color w:val="333333"/>
          <w:sz w:val="22"/>
          <w:szCs w:val="22"/>
          <w:lang w:eastAsia="en-GB"/>
        </w:rPr>
        <w:t>s</w:t>
      </w:r>
    </w:p>
    <w:p w14:paraId="5D1C7708" w14:textId="77777777" w:rsidR="008D4B45" w:rsidRPr="00356565" w:rsidRDefault="008D4B45" w:rsidP="0076117F">
      <w:pPr>
        <w:numPr>
          <w:ilvl w:val="0"/>
          <w:numId w:val="24"/>
        </w:numPr>
        <w:shd w:val="clear" w:color="auto" w:fill="FFFFFF"/>
        <w:spacing w:before="100" w:before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Dedicated OT Room</w:t>
      </w:r>
    </w:p>
    <w:p w14:paraId="6D293D17" w14:textId="612C9D0F" w:rsidR="00522E2E" w:rsidRPr="00356565" w:rsidRDefault="00522E2E" w:rsidP="00522E2E">
      <w:pPr>
        <w:shd w:val="clear" w:color="auto" w:fill="FFFFFF"/>
        <w:spacing w:before="300"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Our therapists help </w:t>
      </w:r>
      <w:r w:rsidR="00A20134">
        <w:rPr>
          <w:rFonts w:ascii="Calibri" w:eastAsia="Times New Roman" w:hAnsi="Calibri" w:cs="Calibri"/>
          <w:color w:val="333333"/>
          <w:sz w:val="22"/>
          <w:szCs w:val="22"/>
          <w:lang w:eastAsia="en-GB"/>
        </w:rPr>
        <w:t>pupil</w:t>
      </w:r>
      <w:r w:rsidRPr="00356565">
        <w:rPr>
          <w:rFonts w:ascii="Calibri" w:eastAsia="Times New Roman" w:hAnsi="Calibri" w:cs="Calibri"/>
          <w:color w:val="333333"/>
          <w:sz w:val="22"/>
          <w:szCs w:val="22"/>
          <w:lang w:eastAsia="en-GB"/>
        </w:rPr>
        <w:t xml:space="preserve">s to come to terms with and fully understand </w:t>
      </w:r>
      <w:r w:rsidR="007A3E1F">
        <w:rPr>
          <w:rFonts w:ascii="Calibri" w:eastAsia="Times New Roman" w:hAnsi="Calibri" w:cs="Calibri"/>
          <w:color w:val="333333"/>
          <w:sz w:val="22"/>
          <w:szCs w:val="22"/>
          <w:lang w:eastAsia="en-GB"/>
        </w:rPr>
        <w:t>their diagnosis</w:t>
      </w:r>
      <w:r w:rsidRPr="00356565">
        <w:rPr>
          <w:rFonts w:ascii="Calibri" w:eastAsia="Times New Roman" w:hAnsi="Calibri" w:cs="Calibri"/>
          <w:color w:val="333333"/>
          <w:sz w:val="22"/>
          <w:szCs w:val="22"/>
          <w:lang w:eastAsia="en-GB"/>
        </w:rPr>
        <w:t xml:space="preserve">. Rossendale School uses therapy as an invaluable tool to equip our young people with </w:t>
      </w:r>
      <w:proofErr w:type="gramStart"/>
      <w:r w:rsidRPr="00356565">
        <w:rPr>
          <w:rFonts w:ascii="Calibri" w:eastAsia="Times New Roman" w:hAnsi="Calibri" w:cs="Calibri"/>
          <w:color w:val="333333"/>
          <w:sz w:val="22"/>
          <w:szCs w:val="22"/>
          <w:lang w:eastAsia="en-GB"/>
        </w:rPr>
        <w:t>strategies</w:t>
      </w:r>
      <w:r w:rsidR="007C796E">
        <w:rPr>
          <w:rFonts w:ascii="Calibri" w:eastAsia="Times New Roman" w:hAnsi="Calibri" w:cs="Calibri"/>
          <w:color w:val="333333"/>
          <w:sz w:val="22"/>
          <w:szCs w:val="22"/>
          <w:lang w:eastAsia="en-GB"/>
        </w:rPr>
        <w:t xml:space="preserve">  to</w:t>
      </w:r>
      <w:proofErr w:type="gramEnd"/>
      <w:r w:rsidR="007C796E">
        <w:rPr>
          <w:rFonts w:ascii="Calibri" w:eastAsia="Times New Roman" w:hAnsi="Calibri" w:cs="Calibri"/>
          <w:color w:val="333333"/>
          <w:sz w:val="22"/>
          <w:szCs w:val="22"/>
          <w:lang w:eastAsia="en-GB"/>
        </w:rPr>
        <w:t xml:space="preserve"> aid them in their daily life. </w:t>
      </w:r>
    </w:p>
    <w:p w14:paraId="621995B6" w14:textId="77777777" w:rsidR="0048062D" w:rsidRPr="00356565" w:rsidRDefault="0048062D" w:rsidP="005B064F">
      <w:pPr>
        <w:ind w:left="340" w:hanging="170"/>
        <w:rPr>
          <w:rFonts w:cs="Arial"/>
          <w:szCs w:val="20"/>
          <w:highlight w:val="yellow"/>
        </w:rPr>
      </w:pPr>
    </w:p>
    <w:p w14:paraId="0A9158C9" w14:textId="77777777" w:rsidR="0048062D" w:rsidRPr="00356565" w:rsidRDefault="0048062D" w:rsidP="0048062D">
      <w:pPr>
        <w:spacing w:before="240"/>
        <w:rPr>
          <w:b/>
          <w:color w:val="215E99"/>
          <w:sz w:val="24"/>
        </w:rPr>
      </w:pPr>
      <w:r w:rsidRPr="00356565">
        <w:rPr>
          <w:rFonts w:ascii="Calibri" w:eastAsia="Calibri" w:hAnsi="Calibri" w:cs="Calibri"/>
          <w:b/>
          <w:color w:val="215E99"/>
          <w:sz w:val="28"/>
          <w:szCs w:val="36"/>
        </w:rPr>
        <w:t>9. Expertise and training of staff</w:t>
      </w:r>
    </w:p>
    <w:p w14:paraId="0507DF8E" w14:textId="77777777" w:rsidR="0048062D" w:rsidRPr="00356565" w:rsidRDefault="0048062D" w:rsidP="0048062D">
      <w:pPr>
        <w:ind w:left="170" w:hanging="170"/>
        <w:rPr>
          <w:rFonts w:cs="Arial"/>
          <w:szCs w:val="20"/>
          <w:highlight w:val="yellow"/>
        </w:rPr>
      </w:pPr>
    </w:p>
    <w:p w14:paraId="63A6E953" w14:textId="77777777" w:rsidR="007144C3" w:rsidRPr="00356565" w:rsidRDefault="007144C3" w:rsidP="00E53027">
      <w:pPr>
        <w:shd w:val="clear" w:color="auto" w:fill="FFFFFF"/>
        <w:spacing w:before="300" w:after="0"/>
        <w:outlineLvl w:val="2"/>
        <w:rPr>
          <w:rFonts w:ascii="Calibri" w:eastAsia="Times New Roman" w:hAnsi="Calibri" w:cs="Calibri"/>
          <w:b/>
          <w:color w:val="000000"/>
          <w:sz w:val="22"/>
          <w:szCs w:val="22"/>
          <w:lang w:eastAsia="en-GB"/>
        </w:rPr>
      </w:pPr>
      <w:bookmarkStart w:id="2" w:name="_Hlk156905975"/>
      <w:bookmarkStart w:id="3" w:name="_Hlk139350126"/>
      <w:bookmarkEnd w:id="2"/>
      <w:bookmarkEnd w:id="3"/>
      <w:r w:rsidRPr="00356565">
        <w:rPr>
          <w:rFonts w:ascii="Calibri" w:eastAsia="Times New Roman" w:hAnsi="Calibri" w:cs="Calibri"/>
          <w:b/>
          <w:color w:val="000000"/>
          <w:sz w:val="22"/>
          <w:szCs w:val="22"/>
          <w:lang w:eastAsia="en-GB"/>
        </w:rPr>
        <w:t>Teaching staff</w:t>
      </w:r>
    </w:p>
    <w:p w14:paraId="15520014" w14:textId="73B9F2BA" w:rsidR="007144C3" w:rsidRPr="00356565" w:rsidRDefault="007144C3" w:rsidP="007144C3">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All of the teaching staff at Rossendale School have Qualified Teacher Status. In addition to their teaching qualifications, many of our teachers hold degrees related to their specialist area</w:t>
      </w:r>
      <w:r w:rsidR="00E53027" w:rsidRPr="00356565">
        <w:rPr>
          <w:rFonts w:ascii="Calibri" w:eastAsia="Times New Roman" w:hAnsi="Calibri" w:cs="Calibri"/>
          <w:color w:val="333333"/>
          <w:sz w:val="22"/>
          <w:szCs w:val="22"/>
          <w:lang w:eastAsia="en-GB"/>
        </w:rPr>
        <w:t>.</w:t>
      </w:r>
    </w:p>
    <w:p w14:paraId="05D9BA76" w14:textId="77777777" w:rsidR="00E53027" w:rsidRPr="00356565" w:rsidRDefault="00E53027" w:rsidP="007144C3">
      <w:pPr>
        <w:shd w:val="clear" w:color="auto" w:fill="FFFFFF"/>
        <w:spacing w:after="0"/>
        <w:rPr>
          <w:rFonts w:ascii="Calibri" w:eastAsia="Times New Roman" w:hAnsi="Calibri" w:cs="Calibri"/>
          <w:color w:val="333333"/>
          <w:sz w:val="22"/>
          <w:szCs w:val="22"/>
          <w:lang w:eastAsia="en-GB"/>
        </w:rPr>
      </w:pPr>
    </w:p>
    <w:p w14:paraId="0CD30761" w14:textId="77777777" w:rsidR="00E53027" w:rsidRPr="00356565" w:rsidRDefault="00E53027" w:rsidP="007144C3">
      <w:pPr>
        <w:shd w:val="clear" w:color="auto" w:fill="FFFFFF"/>
        <w:spacing w:after="0"/>
        <w:rPr>
          <w:rFonts w:ascii="Calibri" w:eastAsia="Times New Roman" w:hAnsi="Calibri" w:cs="Calibri"/>
          <w:b/>
          <w:color w:val="333333"/>
          <w:sz w:val="22"/>
          <w:szCs w:val="22"/>
          <w:lang w:eastAsia="en-GB"/>
        </w:rPr>
      </w:pPr>
      <w:r w:rsidRPr="00356565">
        <w:rPr>
          <w:rFonts w:ascii="Calibri" w:eastAsia="Times New Roman" w:hAnsi="Calibri" w:cs="Calibri"/>
          <w:b/>
          <w:color w:val="333333"/>
          <w:sz w:val="22"/>
          <w:szCs w:val="22"/>
          <w:lang w:eastAsia="en-GB"/>
        </w:rPr>
        <w:t>H</w:t>
      </w:r>
      <w:r w:rsidR="00B50C70" w:rsidRPr="00356565">
        <w:rPr>
          <w:rFonts w:ascii="Calibri" w:eastAsia="Times New Roman" w:hAnsi="Calibri" w:cs="Calibri"/>
          <w:b/>
          <w:color w:val="333333"/>
          <w:sz w:val="22"/>
          <w:szCs w:val="22"/>
          <w:lang w:eastAsia="en-GB"/>
        </w:rPr>
        <w:t>igher Level Teaching Assistants (HLTAs)</w:t>
      </w:r>
      <w:r w:rsidR="00B20C46" w:rsidRPr="00356565">
        <w:rPr>
          <w:rFonts w:ascii="Calibri" w:eastAsia="Times New Roman" w:hAnsi="Calibri" w:cs="Calibri"/>
          <w:b/>
          <w:color w:val="333333"/>
          <w:sz w:val="22"/>
          <w:szCs w:val="22"/>
          <w:lang w:eastAsia="en-GB"/>
        </w:rPr>
        <w:t>, Cover Supervisors</w:t>
      </w:r>
      <w:r w:rsidR="00B50C70" w:rsidRPr="00356565">
        <w:rPr>
          <w:rFonts w:ascii="Calibri" w:eastAsia="Times New Roman" w:hAnsi="Calibri" w:cs="Calibri"/>
          <w:b/>
          <w:color w:val="333333"/>
          <w:sz w:val="22"/>
          <w:szCs w:val="22"/>
          <w:lang w:eastAsia="en-GB"/>
        </w:rPr>
        <w:t xml:space="preserve"> + </w:t>
      </w:r>
      <w:r w:rsidR="00B20C46" w:rsidRPr="00356565">
        <w:rPr>
          <w:rFonts w:ascii="Calibri" w:eastAsia="Times New Roman" w:hAnsi="Calibri" w:cs="Calibri"/>
          <w:b/>
          <w:color w:val="333333"/>
          <w:sz w:val="22"/>
          <w:szCs w:val="22"/>
          <w:lang w:eastAsia="en-GB"/>
        </w:rPr>
        <w:t>Teaching</w:t>
      </w:r>
      <w:r w:rsidR="00B50C70" w:rsidRPr="00356565">
        <w:rPr>
          <w:rFonts w:ascii="Calibri" w:eastAsia="Times New Roman" w:hAnsi="Calibri" w:cs="Calibri"/>
          <w:b/>
          <w:color w:val="333333"/>
          <w:sz w:val="22"/>
          <w:szCs w:val="22"/>
          <w:lang w:eastAsia="en-GB"/>
        </w:rPr>
        <w:t xml:space="preserve"> Assistants </w:t>
      </w:r>
    </w:p>
    <w:p w14:paraId="16CEC4CB" w14:textId="77777777" w:rsidR="007144C3" w:rsidRDefault="00B50C70" w:rsidP="007144C3">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We have a highly qualified and experienced team of staff that both support the pupils and education team fully in their roles. Many have studied up to, and beyond, Degree level either in subject related areas or in areas such as Psychology and Mental Health. They all consistently demonstrate a huge flexibility of approach which enables Rossendale School to utilise their skills and knowledge to the best effect.</w:t>
      </w:r>
    </w:p>
    <w:p w14:paraId="4890D6D4" w14:textId="77777777" w:rsidR="00507F1F" w:rsidRPr="00356565" w:rsidRDefault="00507F1F" w:rsidP="007144C3">
      <w:pPr>
        <w:shd w:val="clear" w:color="auto" w:fill="FFFFFF"/>
        <w:spacing w:after="0"/>
        <w:rPr>
          <w:rFonts w:eastAsia="Times New Roman" w:cs="Arial"/>
          <w:color w:val="333333"/>
          <w:sz w:val="24"/>
          <w:lang w:eastAsia="en-GB"/>
        </w:rPr>
      </w:pPr>
    </w:p>
    <w:p w14:paraId="15606E33" w14:textId="77777777" w:rsidR="0048062D" w:rsidRPr="00356565" w:rsidRDefault="0048062D" w:rsidP="0048062D">
      <w:pPr>
        <w:spacing w:before="240"/>
        <w:rPr>
          <w:b/>
          <w:color w:val="215E99"/>
          <w:sz w:val="24"/>
        </w:rPr>
      </w:pPr>
      <w:r w:rsidRPr="00356565">
        <w:rPr>
          <w:rFonts w:ascii="Calibri" w:eastAsia="Calibri" w:hAnsi="Calibri" w:cs="Calibri"/>
          <w:b/>
          <w:color w:val="215E99"/>
          <w:sz w:val="28"/>
          <w:szCs w:val="36"/>
        </w:rPr>
        <w:t>10. Securing equipment and facilities</w:t>
      </w:r>
    </w:p>
    <w:p w14:paraId="2F7054D3" w14:textId="0E9BA724" w:rsidR="0048062D" w:rsidRPr="00356565" w:rsidRDefault="004D6759" w:rsidP="00950114">
      <w:pPr>
        <w:spacing w:before="120"/>
        <w:rPr>
          <w:rFonts w:ascii="Calibri" w:hAnsi="Calibri" w:cs="Calibri"/>
          <w:iCs/>
          <w:sz w:val="22"/>
          <w:szCs w:val="22"/>
        </w:rPr>
      </w:pPr>
      <w:r w:rsidRPr="00356565">
        <w:rPr>
          <w:rFonts w:ascii="Calibri" w:hAnsi="Calibri" w:cs="Calibri"/>
          <w:iCs/>
          <w:sz w:val="22"/>
          <w:szCs w:val="22"/>
        </w:rPr>
        <w:t>The grou</w:t>
      </w:r>
      <w:r w:rsidR="00950114" w:rsidRPr="00356565">
        <w:rPr>
          <w:rFonts w:ascii="Calibri" w:hAnsi="Calibri" w:cs="Calibri"/>
          <w:iCs/>
          <w:sz w:val="22"/>
          <w:szCs w:val="22"/>
        </w:rPr>
        <w:t>nd floor of both the main site and Rawtenstall Campus</w:t>
      </w:r>
      <w:r w:rsidRPr="00356565">
        <w:rPr>
          <w:rFonts w:ascii="Calibri" w:hAnsi="Calibri" w:cs="Calibri"/>
          <w:iCs/>
          <w:sz w:val="22"/>
          <w:szCs w:val="22"/>
        </w:rPr>
        <w:t xml:space="preserve"> is </w:t>
      </w:r>
      <w:r w:rsidR="00507F1F" w:rsidRPr="00356565">
        <w:rPr>
          <w:rFonts w:ascii="Calibri" w:hAnsi="Calibri" w:cs="Calibri"/>
          <w:iCs/>
          <w:sz w:val="22"/>
          <w:szCs w:val="22"/>
        </w:rPr>
        <w:t>wheelchair</w:t>
      </w:r>
      <w:r w:rsidRPr="00356565">
        <w:rPr>
          <w:rFonts w:ascii="Calibri" w:hAnsi="Calibri" w:cs="Calibri"/>
          <w:iCs/>
          <w:sz w:val="22"/>
          <w:szCs w:val="22"/>
        </w:rPr>
        <w:t xml:space="preserve"> accessible</w:t>
      </w:r>
      <w:r w:rsidR="00950114" w:rsidRPr="00356565">
        <w:rPr>
          <w:rFonts w:ascii="Calibri" w:hAnsi="Calibri" w:cs="Calibri"/>
          <w:iCs/>
          <w:sz w:val="22"/>
          <w:szCs w:val="22"/>
        </w:rPr>
        <w:t xml:space="preserve"> and disabled toilets can be found on both sites</w:t>
      </w:r>
      <w:r w:rsidR="00A669FE" w:rsidRPr="00356565">
        <w:rPr>
          <w:rFonts w:ascii="Calibri" w:hAnsi="Calibri" w:cs="Calibri"/>
          <w:iCs/>
          <w:sz w:val="22"/>
          <w:szCs w:val="22"/>
        </w:rPr>
        <w:t>.</w:t>
      </w:r>
      <w:r w:rsidRPr="00356565">
        <w:rPr>
          <w:rFonts w:ascii="Calibri" w:hAnsi="Calibri" w:cs="Calibri"/>
          <w:iCs/>
          <w:sz w:val="22"/>
          <w:szCs w:val="22"/>
        </w:rPr>
        <w:t xml:space="preserve"> Where necessary, the </w:t>
      </w:r>
      <w:r w:rsidR="00507F1F" w:rsidRPr="00356565">
        <w:rPr>
          <w:rFonts w:ascii="Calibri" w:hAnsi="Calibri" w:cs="Calibri"/>
          <w:iCs/>
          <w:sz w:val="22"/>
          <w:szCs w:val="22"/>
        </w:rPr>
        <w:t>school</w:t>
      </w:r>
      <w:r w:rsidRPr="00356565">
        <w:rPr>
          <w:rFonts w:ascii="Calibri" w:hAnsi="Calibri" w:cs="Calibri"/>
          <w:iCs/>
          <w:sz w:val="22"/>
          <w:szCs w:val="22"/>
        </w:rPr>
        <w:t xml:space="preserve"> can translate information into other languages for the parents of children whose first language is not English, but they would also look to the host local education authority to provide support in this area.</w:t>
      </w:r>
      <w:r w:rsidR="00950114" w:rsidRPr="00356565">
        <w:rPr>
          <w:rFonts w:ascii="Calibri" w:hAnsi="Calibri" w:cs="Calibri"/>
          <w:sz w:val="22"/>
          <w:szCs w:val="22"/>
        </w:rPr>
        <w:t xml:space="preserve"> </w:t>
      </w:r>
      <w:r w:rsidR="00950114" w:rsidRPr="00356565">
        <w:rPr>
          <w:rFonts w:ascii="Calibri" w:hAnsi="Calibri" w:cs="Calibri"/>
          <w:iCs/>
          <w:sz w:val="22"/>
          <w:szCs w:val="22"/>
        </w:rPr>
        <w:t xml:space="preserve">Raised tables, </w:t>
      </w:r>
      <w:r w:rsidR="00507F1F" w:rsidRPr="00356565">
        <w:rPr>
          <w:rFonts w:ascii="Calibri" w:hAnsi="Calibri" w:cs="Calibri"/>
          <w:iCs/>
          <w:sz w:val="22"/>
          <w:szCs w:val="22"/>
        </w:rPr>
        <w:t>workstations</w:t>
      </w:r>
      <w:r w:rsidR="00950114" w:rsidRPr="00356565">
        <w:rPr>
          <w:rFonts w:ascii="Calibri" w:hAnsi="Calibri" w:cs="Calibri"/>
          <w:iCs/>
          <w:sz w:val="22"/>
          <w:szCs w:val="22"/>
        </w:rPr>
        <w:t xml:space="preserve"> and adapted chairs have also been acquired to assist our </w:t>
      </w:r>
      <w:r w:rsidR="00A20134">
        <w:rPr>
          <w:rFonts w:ascii="Calibri" w:hAnsi="Calibri" w:cs="Calibri"/>
          <w:iCs/>
          <w:sz w:val="22"/>
          <w:szCs w:val="22"/>
        </w:rPr>
        <w:t>pupil</w:t>
      </w:r>
      <w:r w:rsidR="00950114" w:rsidRPr="00356565">
        <w:rPr>
          <w:rFonts w:ascii="Calibri" w:hAnsi="Calibri" w:cs="Calibri"/>
          <w:iCs/>
          <w:sz w:val="22"/>
          <w:szCs w:val="22"/>
        </w:rPr>
        <w:t>s.</w:t>
      </w:r>
    </w:p>
    <w:p w14:paraId="0372E245" w14:textId="77777777" w:rsidR="00630082" w:rsidRPr="00356565" w:rsidRDefault="00630082" w:rsidP="00950114">
      <w:pPr>
        <w:spacing w:before="120"/>
        <w:rPr>
          <w:rFonts w:ascii="Calibri" w:hAnsi="Calibri" w:cs="Calibri"/>
          <w:iCs/>
          <w:sz w:val="22"/>
          <w:szCs w:val="22"/>
        </w:rPr>
      </w:pPr>
    </w:p>
    <w:p w14:paraId="695F2CB5" w14:textId="77777777" w:rsidR="0048062D" w:rsidRPr="00356565" w:rsidRDefault="0048062D" w:rsidP="0048062D">
      <w:pPr>
        <w:spacing w:before="240"/>
        <w:rPr>
          <w:b/>
          <w:color w:val="215E99"/>
          <w:sz w:val="24"/>
        </w:rPr>
      </w:pPr>
      <w:r w:rsidRPr="00356565">
        <w:rPr>
          <w:rFonts w:ascii="Calibri" w:eastAsia="Calibri" w:hAnsi="Calibri" w:cs="Calibri"/>
          <w:b/>
          <w:color w:val="215E99"/>
          <w:sz w:val="28"/>
          <w:szCs w:val="36"/>
        </w:rPr>
        <w:lastRenderedPageBreak/>
        <w:t>11. Evaluating the effectiveness of SEN provision</w:t>
      </w:r>
    </w:p>
    <w:p w14:paraId="03430C13" w14:textId="77777777" w:rsidR="005B064F" w:rsidRPr="00356565" w:rsidRDefault="005B064F" w:rsidP="005B064F">
      <w:pPr>
        <w:rPr>
          <w:rFonts w:ascii="Calibri" w:hAnsi="Calibri" w:cs="Calibri"/>
          <w:sz w:val="22"/>
          <w:szCs w:val="22"/>
        </w:rPr>
      </w:pPr>
      <w:r w:rsidRPr="00356565">
        <w:rPr>
          <w:rFonts w:ascii="Calibri" w:hAnsi="Calibri" w:cs="Calibri"/>
          <w:sz w:val="22"/>
          <w:szCs w:val="22"/>
        </w:rPr>
        <w:t>We evaluate the effectiveness of provision for pupils with SEN by:</w:t>
      </w:r>
    </w:p>
    <w:p w14:paraId="3E32F318" w14:textId="77777777" w:rsidR="00950114" w:rsidRPr="00356565" w:rsidRDefault="005B064F" w:rsidP="0076117F">
      <w:pPr>
        <w:numPr>
          <w:ilvl w:val="0"/>
          <w:numId w:val="30"/>
        </w:numPr>
        <w:rPr>
          <w:rFonts w:ascii="Calibri" w:hAnsi="Calibri" w:cs="Calibri"/>
          <w:sz w:val="22"/>
          <w:szCs w:val="22"/>
        </w:rPr>
      </w:pPr>
      <w:r w:rsidRPr="00356565">
        <w:rPr>
          <w:rFonts w:ascii="Calibri" w:hAnsi="Calibri" w:cs="Calibri"/>
          <w:sz w:val="22"/>
          <w:szCs w:val="22"/>
        </w:rPr>
        <w:t xml:space="preserve">Reviewing pupils’ individual progress towards their goals each term </w:t>
      </w:r>
      <w:r w:rsidR="00950114" w:rsidRPr="00356565">
        <w:rPr>
          <w:rFonts w:ascii="Calibri" w:hAnsi="Calibri" w:cs="Calibri"/>
          <w:sz w:val="22"/>
          <w:szCs w:val="22"/>
        </w:rPr>
        <w:t>or half term</w:t>
      </w:r>
    </w:p>
    <w:p w14:paraId="43A4B06B" w14:textId="77777777" w:rsidR="00950114" w:rsidRPr="00356565" w:rsidRDefault="005B064F" w:rsidP="0076117F">
      <w:pPr>
        <w:numPr>
          <w:ilvl w:val="0"/>
          <w:numId w:val="30"/>
        </w:numPr>
        <w:rPr>
          <w:rFonts w:ascii="Calibri" w:hAnsi="Calibri" w:cs="Calibri"/>
          <w:sz w:val="22"/>
          <w:szCs w:val="22"/>
        </w:rPr>
      </w:pPr>
      <w:r w:rsidRPr="00356565">
        <w:rPr>
          <w:rFonts w:ascii="Calibri" w:hAnsi="Calibri" w:cs="Calibri"/>
          <w:sz w:val="22"/>
          <w:szCs w:val="22"/>
        </w:rPr>
        <w:t>Using pupil questionnaires</w:t>
      </w:r>
    </w:p>
    <w:p w14:paraId="2010DB67" w14:textId="2CE7DCD5" w:rsidR="005B064F" w:rsidRDefault="005B064F" w:rsidP="0076117F">
      <w:pPr>
        <w:numPr>
          <w:ilvl w:val="0"/>
          <w:numId w:val="30"/>
        </w:numPr>
        <w:rPr>
          <w:rFonts w:ascii="Calibri" w:hAnsi="Calibri" w:cs="Calibri"/>
          <w:sz w:val="22"/>
          <w:szCs w:val="22"/>
        </w:rPr>
      </w:pPr>
      <w:r w:rsidRPr="00356565">
        <w:rPr>
          <w:rFonts w:ascii="Calibri" w:hAnsi="Calibri" w:cs="Calibri"/>
          <w:sz w:val="22"/>
          <w:szCs w:val="22"/>
        </w:rPr>
        <w:t xml:space="preserve">Holding annual reviews for </w:t>
      </w:r>
      <w:r w:rsidR="00950114" w:rsidRPr="00356565">
        <w:rPr>
          <w:rFonts w:ascii="Calibri" w:hAnsi="Calibri" w:cs="Calibri"/>
          <w:sz w:val="22"/>
          <w:szCs w:val="22"/>
        </w:rPr>
        <w:t>all our pupils</w:t>
      </w:r>
    </w:p>
    <w:p w14:paraId="2F48AE78" w14:textId="77777777" w:rsidR="00334955" w:rsidRDefault="00334955" w:rsidP="00334955">
      <w:pPr>
        <w:rPr>
          <w:rFonts w:ascii="Calibri" w:hAnsi="Calibri" w:cs="Calibri"/>
          <w:sz w:val="22"/>
          <w:szCs w:val="22"/>
        </w:rPr>
      </w:pPr>
    </w:p>
    <w:p w14:paraId="23EE2D91" w14:textId="77777777" w:rsidR="00334955" w:rsidRPr="00356565" w:rsidRDefault="00334955" w:rsidP="00334955">
      <w:pPr>
        <w:rPr>
          <w:rFonts w:ascii="Calibri" w:hAnsi="Calibri" w:cs="Calibri"/>
          <w:sz w:val="22"/>
          <w:szCs w:val="22"/>
        </w:rPr>
      </w:pPr>
    </w:p>
    <w:p w14:paraId="41BDD2CA" w14:textId="77777777" w:rsidR="0048062D" w:rsidRPr="00356565" w:rsidRDefault="0048062D" w:rsidP="005B064F">
      <w:pPr>
        <w:ind w:left="340" w:hanging="170"/>
        <w:rPr>
          <w:rFonts w:cs="Arial"/>
          <w:szCs w:val="20"/>
        </w:rPr>
      </w:pPr>
    </w:p>
    <w:p w14:paraId="2A4C5717" w14:textId="77777777" w:rsidR="0048062D" w:rsidRPr="00356565" w:rsidRDefault="0048062D" w:rsidP="0048062D">
      <w:pPr>
        <w:spacing w:before="240"/>
        <w:rPr>
          <w:b/>
          <w:color w:val="215E99"/>
          <w:sz w:val="24"/>
        </w:rPr>
      </w:pPr>
      <w:r w:rsidRPr="00356565">
        <w:rPr>
          <w:rFonts w:ascii="Calibri" w:eastAsia="Calibri" w:hAnsi="Calibri" w:cs="Calibri"/>
          <w:b/>
          <w:color w:val="215E99"/>
          <w:sz w:val="28"/>
          <w:szCs w:val="36"/>
        </w:rPr>
        <w:t xml:space="preserve">12. Enabling pupils with SEN to engage in activities </w:t>
      </w:r>
    </w:p>
    <w:p w14:paraId="4DB5E0AD" w14:textId="04C6CE81" w:rsidR="00121FA6" w:rsidRPr="00356565" w:rsidRDefault="00121FA6" w:rsidP="00121FA6">
      <w:pPr>
        <w:pStyle w:val="NormalWeb"/>
        <w:shd w:val="clear" w:color="auto" w:fill="FFFFFF"/>
        <w:rPr>
          <w:rFonts w:ascii="Calibri" w:hAnsi="Calibri" w:cs="Calibri"/>
          <w:color w:val="333333"/>
          <w:sz w:val="22"/>
          <w:szCs w:val="22"/>
        </w:rPr>
      </w:pPr>
      <w:r w:rsidRPr="00356565">
        <w:rPr>
          <w:rFonts w:ascii="Calibri" w:eastAsia="Times New Roman" w:hAnsi="Calibri" w:cs="Calibri"/>
          <w:color w:val="333333"/>
          <w:sz w:val="22"/>
          <w:szCs w:val="22"/>
          <w:lang w:eastAsia="en-GB"/>
        </w:rPr>
        <w:t>We feel that strong community links play a vital role in the development of our young people.</w:t>
      </w:r>
    </w:p>
    <w:p w14:paraId="55792616" w14:textId="77777777" w:rsidR="00121FA6" w:rsidRPr="00356565" w:rsidRDefault="00121FA6" w:rsidP="00121FA6">
      <w:pPr>
        <w:pStyle w:val="NormalWeb"/>
        <w:shd w:val="clear" w:color="auto" w:fill="FFFFFF"/>
        <w:rPr>
          <w:rFonts w:ascii="Calibri" w:hAnsi="Calibri" w:cs="Calibri"/>
          <w:color w:val="333333"/>
          <w:sz w:val="22"/>
          <w:szCs w:val="22"/>
        </w:rPr>
      </w:pPr>
      <w:r w:rsidRPr="00356565">
        <w:rPr>
          <w:rFonts w:ascii="Calibri" w:hAnsi="Calibri" w:cs="Calibri"/>
          <w:color w:val="333333"/>
          <w:sz w:val="22"/>
          <w:szCs w:val="22"/>
        </w:rPr>
        <w:t>We make a great deal of use of local communities and their facilities. The school’s location near a number of sizeable towns and cities gives our pupils fantastic opportunities to get involved in a wide range of leisure and social activities. This in turn helps our young people to maintain community links, form relationships within a wider circle and enhance their social skills.</w:t>
      </w:r>
    </w:p>
    <w:p w14:paraId="23B700A5" w14:textId="50C9E499" w:rsidR="00600C48" w:rsidRPr="00356565" w:rsidRDefault="00600C48" w:rsidP="00600C48">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As part of our commitment to helping young people develop into successful adults, Rossendale School places a strong focus on teaching </w:t>
      </w:r>
      <w:r w:rsidR="00A20134">
        <w:rPr>
          <w:rFonts w:ascii="Calibri" w:eastAsia="Times New Roman" w:hAnsi="Calibri" w:cs="Calibri"/>
          <w:color w:val="333333"/>
          <w:sz w:val="22"/>
          <w:szCs w:val="22"/>
          <w:lang w:eastAsia="en-GB"/>
        </w:rPr>
        <w:t>pupil</w:t>
      </w:r>
      <w:r w:rsidRPr="00356565">
        <w:rPr>
          <w:rFonts w:ascii="Calibri" w:eastAsia="Times New Roman" w:hAnsi="Calibri" w:cs="Calibri"/>
          <w:color w:val="333333"/>
          <w:sz w:val="22"/>
          <w:szCs w:val="22"/>
          <w:lang w:eastAsia="en-GB"/>
        </w:rPr>
        <w:t>s how and when to use facilities within their local community. We work alongside our pupils to develop:</w:t>
      </w:r>
    </w:p>
    <w:p w14:paraId="3EA08DF0" w14:textId="3A16E4BF" w:rsidR="00600C48" w:rsidRPr="00356565" w:rsidRDefault="00600C48" w:rsidP="0076117F">
      <w:pPr>
        <w:numPr>
          <w:ilvl w:val="0"/>
          <w:numId w:val="14"/>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communication skills</w:t>
      </w:r>
    </w:p>
    <w:p w14:paraId="3071FB6B" w14:textId="7BEF5C59" w:rsidR="00600C48" w:rsidRPr="00356565" w:rsidRDefault="00600C48" w:rsidP="0076117F">
      <w:pPr>
        <w:numPr>
          <w:ilvl w:val="0"/>
          <w:numId w:val="14"/>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 social skills</w:t>
      </w:r>
    </w:p>
    <w:p w14:paraId="1FC6F970" w14:textId="77777777" w:rsidR="00600C48" w:rsidRPr="00356565" w:rsidRDefault="00600C48" w:rsidP="0076117F">
      <w:pPr>
        <w:numPr>
          <w:ilvl w:val="0"/>
          <w:numId w:val="14"/>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Emotional resilience</w:t>
      </w:r>
    </w:p>
    <w:p w14:paraId="2F5BEEB1" w14:textId="51C11927" w:rsidR="00600C48" w:rsidRPr="00356565" w:rsidRDefault="00600C48" w:rsidP="0076117F">
      <w:pPr>
        <w:numPr>
          <w:ilvl w:val="0"/>
          <w:numId w:val="14"/>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Understanding of when and how to use facilities (e.g. bank, library)</w:t>
      </w:r>
    </w:p>
    <w:p w14:paraId="74E0CE32" w14:textId="77777777" w:rsidR="00600C48" w:rsidRPr="00356565" w:rsidRDefault="00600C48" w:rsidP="0076117F">
      <w:pPr>
        <w:numPr>
          <w:ilvl w:val="0"/>
          <w:numId w:val="14"/>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Safety in the community skills</w:t>
      </w:r>
    </w:p>
    <w:p w14:paraId="6F534275" w14:textId="77777777" w:rsidR="00773B9F" w:rsidRPr="00356565" w:rsidRDefault="00773B9F" w:rsidP="0076117F">
      <w:pPr>
        <w:numPr>
          <w:ilvl w:val="0"/>
          <w:numId w:val="14"/>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Preparation for adulthood</w:t>
      </w:r>
    </w:p>
    <w:p w14:paraId="68296ABA" w14:textId="77777777" w:rsidR="00600C48" w:rsidRPr="00356565" w:rsidRDefault="00600C48" w:rsidP="00F2105B">
      <w:pPr>
        <w:numPr>
          <w:ilvl w:val="1"/>
          <w:numId w:val="14"/>
        </w:numPr>
        <w:shd w:val="clear" w:color="auto" w:fill="FFFFFF"/>
        <w:spacing w:before="100" w:beforeAutospacing="1" w:after="0"/>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Independent travel skills</w:t>
      </w:r>
    </w:p>
    <w:p w14:paraId="17F054E3" w14:textId="77777777" w:rsidR="00F2105B" w:rsidRPr="00356565" w:rsidRDefault="00F2105B" w:rsidP="00F2105B">
      <w:pPr>
        <w:numPr>
          <w:ilvl w:val="1"/>
          <w:numId w:val="14"/>
        </w:numPr>
        <w:shd w:val="clear" w:color="auto" w:fill="FFFFFF"/>
        <w:spacing w:before="100" w:beforeAutospacing="1" w:after="0"/>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Accessing Local Community Activities</w:t>
      </w:r>
    </w:p>
    <w:p w14:paraId="79F550D8" w14:textId="77777777" w:rsidR="00F2105B" w:rsidRPr="00356565" w:rsidRDefault="00F2105B" w:rsidP="00F2105B">
      <w:pPr>
        <w:numPr>
          <w:ilvl w:val="1"/>
          <w:numId w:val="14"/>
        </w:numPr>
        <w:shd w:val="clear" w:color="auto" w:fill="FFFFFF"/>
        <w:spacing w:before="100" w:beforeAutospacing="1" w:after="0"/>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Budgeting</w:t>
      </w:r>
    </w:p>
    <w:p w14:paraId="532B5A24" w14:textId="77777777" w:rsidR="00F2105B" w:rsidRPr="00356565" w:rsidRDefault="00F2105B" w:rsidP="00F2105B">
      <w:pPr>
        <w:numPr>
          <w:ilvl w:val="1"/>
          <w:numId w:val="14"/>
        </w:numPr>
        <w:shd w:val="clear" w:color="auto" w:fill="FFFFFF"/>
        <w:spacing w:before="100" w:beforeAutospacing="1" w:after="0"/>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Planning</w:t>
      </w:r>
    </w:p>
    <w:p w14:paraId="412DF1AB" w14:textId="2157C6BE" w:rsidR="00600C48" w:rsidRPr="00356565" w:rsidRDefault="00600C48" w:rsidP="00600C48">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so that they can cope with the demands of everyday life and operate as successful members of the community in which they live. As part of this, Rossendale School provides supported access to a wide range of activities, such as:</w:t>
      </w:r>
    </w:p>
    <w:p w14:paraId="1A9CF7C1" w14:textId="77777777" w:rsidR="00600C48" w:rsidRPr="00356565" w:rsidRDefault="00600C48" w:rsidP="0076117F">
      <w:pPr>
        <w:numPr>
          <w:ilvl w:val="0"/>
          <w:numId w:val="15"/>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Swimming at local swimming baths</w:t>
      </w:r>
    </w:p>
    <w:p w14:paraId="12D9574C" w14:textId="77777777" w:rsidR="00600C48" w:rsidRPr="00356565" w:rsidRDefault="00600C48" w:rsidP="0076117F">
      <w:pPr>
        <w:numPr>
          <w:ilvl w:val="0"/>
          <w:numId w:val="15"/>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Use of outdoor ski slope</w:t>
      </w:r>
    </w:p>
    <w:p w14:paraId="30892FA1" w14:textId="77777777" w:rsidR="00773B9F" w:rsidRPr="00356565" w:rsidRDefault="00773B9F" w:rsidP="0076117F">
      <w:pPr>
        <w:numPr>
          <w:ilvl w:val="0"/>
          <w:numId w:val="15"/>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Trampolining</w:t>
      </w:r>
    </w:p>
    <w:p w14:paraId="19F500BE" w14:textId="77777777" w:rsidR="00773B9F" w:rsidRPr="00356565" w:rsidRDefault="00773B9F" w:rsidP="0076117F">
      <w:pPr>
        <w:numPr>
          <w:ilvl w:val="0"/>
          <w:numId w:val="15"/>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 xml:space="preserve">Football </w:t>
      </w:r>
    </w:p>
    <w:p w14:paraId="59898A32" w14:textId="77777777" w:rsidR="00600C48" w:rsidRDefault="00600C48" w:rsidP="0076117F">
      <w:pPr>
        <w:numPr>
          <w:ilvl w:val="0"/>
          <w:numId w:val="15"/>
        </w:numPr>
        <w:shd w:val="clear" w:color="auto" w:fill="FFFFFF"/>
        <w:spacing w:before="100" w:beforeAutospacing="1"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Voluntary work placements as part of the Duke of Edinburgh Award</w:t>
      </w:r>
    </w:p>
    <w:p w14:paraId="1F1B4392" w14:textId="41C93366" w:rsidR="00AF3733" w:rsidRDefault="00AF3733" w:rsidP="0076117F">
      <w:pPr>
        <w:numPr>
          <w:ilvl w:val="0"/>
          <w:numId w:val="15"/>
        </w:numPr>
        <w:shd w:val="clear" w:color="auto" w:fill="FFFFFF"/>
        <w:spacing w:before="100" w:beforeAutospacing="1" w:after="0"/>
        <w:rPr>
          <w:rFonts w:ascii="Calibri" w:eastAsia="Times New Roman" w:hAnsi="Calibri" w:cs="Calibri"/>
          <w:color w:val="333333"/>
          <w:sz w:val="22"/>
          <w:szCs w:val="22"/>
          <w:lang w:eastAsia="en-GB"/>
        </w:rPr>
      </w:pPr>
      <w:r>
        <w:rPr>
          <w:rFonts w:ascii="Calibri" w:eastAsia="Times New Roman" w:hAnsi="Calibri" w:cs="Calibri"/>
          <w:color w:val="333333"/>
          <w:sz w:val="22"/>
          <w:szCs w:val="22"/>
          <w:lang w:eastAsia="en-GB"/>
        </w:rPr>
        <w:t xml:space="preserve">Forest school </w:t>
      </w:r>
    </w:p>
    <w:p w14:paraId="4BE064B9" w14:textId="77777777" w:rsidR="000A434A" w:rsidRDefault="000A434A" w:rsidP="000A434A">
      <w:pPr>
        <w:shd w:val="clear" w:color="auto" w:fill="FFFFFF"/>
        <w:spacing w:before="100" w:beforeAutospacing="1" w:after="0"/>
        <w:ind w:left="720"/>
        <w:rPr>
          <w:rFonts w:ascii="Calibri" w:eastAsia="Times New Roman" w:hAnsi="Calibri" w:cs="Calibri"/>
          <w:color w:val="333333"/>
          <w:sz w:val="22"/>
          <w:szCs w:val="22"/>
          <w:lang w:eastAsia="en-GB"/>
        </w:rPr>
      </w:pPr>
    </w:p>
    <w:p w14:paraId="600AE840" w14:textId="65ADE551" w:rsidR="00AF3733" w:rsidRPr="00356565" w:rsidRDefault="00AF3733" w:rsidP="00C76FE3">
      <w:pPr>
        <w:shd w:val="clear" w:color="auto" w:fill="FFFFFF"/>
        <w:spacing w:before="100" w:beforeAutospacing="1" w:after="0"/>
        <w:ind w:left="360"/>
        <w:rPr>
          <w:rFonts w:ascii="Calibri" w:eastAsia="Times New Roman" w:hAnsi="Calibri" w:cs="Calibri"/>
          <w:color w:val="333333"/>
          <w:sz w:val="22"/>
          <w:szCs w:val="22"/>
          <w:lang w:eastAsia="en-GB"/>
        </w:rPr>
      </w:pPr>
    </w:p>
    <w:p w14:paraId="0C877C2E" w14:textId="77777777" w:rsidR="00121FA6" w:rsidRPr="00356565" w:rsidRDefault="00121FA6" w:rsidP="00150530">
      <w:pPr>
        <w:shd w:val="clear" w:color="auto" w:fill="FFFFFF"/>
        <w:spacing w:after="0"/>
        <w:rPr>
          <w:rFonts w:ascii="Calibri" w:eastAsia="Times New Roman" w:hAnsi="Calibri" w:cs="Calibri"/>
          <w:color w:val="333333"/>
          <w:sz w:val="22"/>
          <w:szCs w:val="22"/>
          <w:lang w:eastAsia="en-GB"/>
        </w:rPr>
      </w:pPr>
    </w:p>
    <w:p w14:paraId="44B3A649" w14:textId="77777777" w:rsidR="00150530" w:rsidRPr="00356565" w:rsidRDefault="00150530" w:rsidP="00150530">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lastRenderedPageBreak/>
        <w:t>The school arranges sporting activities in a number of local authority sports centres. This gives pupils the opportunity to learn to cope in the same kind of provision that they would have in their own community. Activities include:</w:t>
      </w:r>
    </w:p>
    <w:p w14:paraId="3AFF137D" w14:textId="77777777" w:rsidR="00150530" w:rsidRPr="00356565" w:rsidRDefault="00150530" w:rsidP="0076117F">
      <w:pPr>
        <w:numPr>
          <w:ilvl w:val="0"/>
          <w:numId w:val="17"/>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 xml:space="preserve">Trampolining at </w:t>
      </w:r>
      <w:r w:rsidR="003364BC" w:rsidRPr="00356565">
        <w:rPr>
          <w:rFonts w:ascii="Calibri" w:eastAsia="Times New Roman" w:hAnsi="Calibri" w:cs="Calibri"/>
          <w:color w:val="000000"/>
          <w:sz w:val="22"/>
          <w:szCs w:val="22"/>
          <w:lang w:eastAsia="en-GB"/>
        </w:rPr>
        <w:t>Salford Gymnastics Club</w:t>
      </w:r>
    </w:p>
    <w:p w14:paraId="75DDB636" w14:textId="77777777" w:rsidR="00150530" w:rsidRPr="00356565" w:rsidRDefault="00150530" w:rsidP="0076117F">
      <w:pPr>
        <w:numPr>
          <w:ilvl w:val="0"/>
          <w:numId w:val="17"/>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 xml:space="preserve">Swimming at </w:t>
      </w:r>
      <w:r w:rsidR="006D5866" w:rsidRPr="00356565">
        <w:rPr>
          <w:rFonts w:ascii="Calibri" w:eastAsia="Times New Roman" w:hAnsi="Calibri" w:cs="Calibri"/>
          <w:color w:val="000000"/>
          <w:sz w:val="22"/>
          <w:szCs w:val="22"/>
          <w:lang w:eastAsia="en-GB"/>
        </w:rPr>
        <w:t>Ramsbottom Swimming Pool</w:t>
      </w:r>
      <w:r w:rsidR="0077321F" w:rsidRPr="00356565">
        <w:rPr>
          <w:rFonts w:ascii="Calibri" w:eastAsia="Times New Roman" w:hAnsi="Calibri" w:cs="Calibri"/>
          <w:color w:val="000000"/>
          <w:sz w:val="22"/>
          <w:szCs w:val="22"/>
          <w:lang w:eastAsia="en-GB"/>
        </w:rPr>
        <w:t xml:space="preserve">/ Heywood sports centre </w:t>
      </w:r>
    </w:p>
    <w:p w14:paraId="55A43837" w14:textId="77777777" w:rsidR="00150530" w:rsidRPr="00356565" w:rsidRDefault="006D5866" w:rsidP="0076117F">
      <w:pPr>
        <w:numPr>
          <w:ilvl w:val="0"/>
          <w:numId w:val="17"/>
        </w:numPr>
        <w:shd w:val="clear" w:color="auto" w:fill="FFFFFF"/>
        <w:spacing w:before="100" w:beforeAutospacing="1" w:after="100" w:after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Outdoor Ski Slope at Rossendale</w:t>
      </w:r>
    </w:p>
    <w:p w14:paraId="180D86E6" w14:textId="77777777" w:rsidR="00121FA6" w:rsidRDefault="006D5866" w:rsidP="0076117F">
      <w:pPr>
        <w:numPr>
          <w:ilvl w:val="0"/>
          <w:numId w:val="17"/>
        </w:numPr>
        <w:shd w:val="clear" w:color="auto" w:fill="FFFFFF"/>
        <w:spacing w:before="100" w:beforeAutospacing="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Bouldering at Manchester Depo</w:t>
      </w:r>
    </w:p>
    <w:p w14:paraId="7281D5BD" w14:textId="77777777" w:rsidR="00507F1F" w:rsidRPr="00356565" w:rsidRDefault="00507F1F" w:rsidP="00507F1F">
      <w:pPr>
        <w:shd w:val="clear" w:color="auto" w:fill="FFFFFF"/>
        <w:spacing w:before="100" w:beforeAutospacing="1"/>
        <w:rPr>
          <w:rFonts w:ascii="Calibri" w:eastAsia="Times New Roman" w:hAnsi="Calibri" w:cs="Calibri"/>
          <w:color w:val="000000"/>
          <w:sz w:val="22"/>
          <w:szCs w:val="22"/>
          <w:lang w:eastAsia="en-GB"/>
        </w:rPr>
      </w:pPr>
    </w:p>
    <w:p w14:paraId="59FCF521" w14:textId="77777777" w:rsidR="0048062D" w:rsidRPr="00356565" w:rsidRDefault="0048062D" w:rsidP="0048062D">
      <w:pPr>
        <w:spacing w:before="240"/>
        <w:rPr>
          <w:b/>
          <w:color w:val="215E99"/>
          <w:sz w:val="24"/>
        </w:rPr>
      </w:pPr>
      <w:r w:rsidRPr="00356565">
        <w:rPr>
          <w:rFonts w:ascii="Calibri" w:eastAsia="Calibri" w:hAnsi="Calibri" w:cs="Calibri"/>
          <w:b/>
          <w:color w:val="215E99"/>
          <w:sz w:val="28"/>
          <w:szCs w:val="36"/>
        </w:rPr>
        <w:t>13. Support for improving emotional and social development</w:t>
      </w:r>
    </w:p>
    <w:p w14:paraId="5854C914" w14:textId="77777777" w:rsidR="00792126" w:rsidRPr="00356565" w:rsidRDefault="00792126" w:rsidP="009A68FC">
      <w:pPr>
        <w:shd w:val="clear" w:color="auto" w:fill="FFFFFF"/>
        <w:textAlignment w:val="baseline"/>
        <w:outlineLvl w:val="1"/>
        <w:rPr>
          <w:rFonts w:ascii="Calibri" w:eastAsia="Times New Roman" w:hAnsi="Calibri" w:cs="Calibri"/>
          <w:color w:val="000000"/>
          <w:sz w:val="22"/>
          <w:szCs w:val="22"/>
          <w:lang w:eastAsia="en-GB"/>
        </w:rPr>
      </w:pPr>
      <w:r w:rsidRPr="00356565">
        <w:rPr>
          <w:rFonts w:ascii="Calibri" w:eastAsia="Times New Roman" w:hAnsi="Calibri" w:cs="Calibri"/>
          <w:color w:val="000000"/>
          <w:sz w:val="22"/>
          <w:szCs w:val="22"/>
          <w:lang w:eastAsia="en-GB"/>
        </w:rPr>
        <w:t>We believe a child’s emotional and social development is just as important as their academic development and recognise the impact a child's emotional and social needs can have on their learning.</w:t>
      </w:r>
      <w:r w:rsidRPr="00356565">
        <w:rPr>
          <w:rFonts w:ascii="Calibri" w:eastAsia="Times New Roman" w:hAnsi="Calibri" w:cs="Calibri"/>
          <w:color w:val="000000"/>
          <w:sz w:val="22"/>
          <w:szCs w:val="22"/>
          <w:bdr w:val="none" w:sz="0" w:space="0" w:color="auto" w:frame="1"/>
          <w:lang w:eastAsia="en-GB"/>
        </w:rPr>
        <w:t> </w:t>
      </w:r>
    </w:p>
    <w:p w14:paraId="47B2F927" w14:textId="77777777" w:rsidR="009A68FC" w:rsidRPr="00356565" w:rsidRDefault="009A68FC" w:rsidP="009A68FC">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Rossendale School believes that a rounded education is not only about gaining knowledge and acquiring essential skills but also about personal development. We want to ensure that, during their time with us, our young people reach their academic capacity and also develop the social and emotional skills they need to reach their full potential and function successfully as young adults in the real world.</w:t>
      </w:r>
    </w:p>
    <w:p w14:paraId="1218CA49" w14:textId="77777777" w:rsidR="00CA0675" w:rsidRDefault="00CA0675" w:rsidP="009A68FC">
      <w:pPr>
        <w:shd w:val="clear" w:color="auto" w:fill="FFFFFF"/>
        <w:spacing w:after="0"/>
        <w:rPr>
          <w:rFonts w:ascii="Calibri" w:hAnsi="Calibri" w:cs="Calibri"/>
          <w:sz w:val="22"/>
          <w:szCs w:val="22"/>
        </w:rPr>
      </w:pPr>
    </w:p>
    <w:p w14:paraId="750EC353" w14:textId="56925530" w:rsidR="009A68FC" w:rsidRPr="00356565" w:rsidRDefault="009A68FC" w:rsidP="009A68FC">
      <w:pPr>
        <w:shd w:val="clear" w:color="auto" w:fill="FFFFFF"/>
        <w:spacing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Rossendale </w:t>
      </w:r>
      <w:r w:rsidR="000A434A" w:rsidRPr="00356565">
        <w:rPr>
          <w:rFonts w:ascii="Calibri" w:eastAsia="Times New Roman" w:hAnsi="Calibri" w:cs="Calibri"/>
          <w:color w:val="333333"/>
          <w:sz w:val="22"/>
          <w:szCs w:val="22"/>
          <w:lang w:eastAsia="en-GB"/>
        </w:rPr>
        <w:t>School actively</w:t>
      </w:r>
      <w:r w:rsidRPr="00356565">
        <w:rPr>
          <w:rFonts w:ascii="Calibri" w:eastAsia="Times New Roman" w:hAnsi="Calibri" w:cs="Calibri"/>
          <w:color w:val="333333"/>
          <w:sz w:val="22"/>
          <w:szCs w:val="22"/>
          <w:lang w:eastAsia="en-GB"/>
        </w:rPr>
        <w:t xml:space="preserve"> encourage</w:t>
      </w:r>
      <w:r w:rsidR="00CA0675">
        <w:rPr>
          <w:rFonts w:ascii="Calibri" w:eastAsia="Times New Roman" w:hAnsi="Calibri" w:cs="Calibri"/>
          <w:color w:val="333333"/>
          <w:sz w:val="22"/>
          <w:szCs w:val="22"/>
          <w:lang w:eastAsia="en-GB"/>
        </w:rPr>
        <w:t>s</w:t>
      </w:r>
      <w:r w:rsidRPr="00356565">
        <w:rPr>
          <w:rFonts w:ascii="Calibri" w:eastAsia="Times New Roman" w:hAnsi="Calibri" w:cs="Calibri"/>
          <w:color w:val="333333"/>
          <w:sz w:val="22"/>
          <w:szCs w:val="22"/>
          <w:lang w:eastAsia="en-GB"/>
        </w:rPr>
        <w:t xml:space="preserve"> pupils to take part in a range of charity fundraising events throughout the year, including:</w:t>
      </w:r>
    </w:p>
    <w:p w14:paraId="52683406" w14:textId="77777777" w:rsidR="009A68FC" w:rsidRPr="00356565" w:rsidRDefault="009A68FC" w:rsidP="0076117F">
      <w:pPr>
        <w:numPr>
          <w:ilvl w:val="0"/>
          <w:numId w:val="18"/>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Comic Relief</w:t>
      </w:r>
    </w:p>
    <w:p w14:paraId="02A0A12D" w14:textId="77777777" w:rsidR="009A68FC" w:rsidRPr="00356565" w:rsidRDefault="006D5866" w:rsidP="0076117F">
      <w:pPr>
        <w:numPr>
          <w:ilvl w:val="0"/>
          <w:numId w:val="18"/>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Children in Need</w:t>
      </w:r>
    </w:p>
    <w:p w14:paraId="6753EA67" w14:textId="77777777" w:rsidR="009A68FC" w:rsidRPr="00356565" w:rsidRDefault="009A68FC" w:rsidP="0076117F">
      <w:pPr>
        <w:numPr>
          <w:ilvl w:val="0"/>
          <w:numId w:val="18"/>
        </w:numPr>
        <w:shd w:val="clear" w:color="auto" w:fill="FFFFFF"/>
        <w:spacing w:before="100" w:beforeAutospacing="1" w:after="100" w:afterAutospacing="1"/>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Macmillan coffee morning</w:t>
      </w:r>
    </w:p>
    <w:p w14:paraId="19544DF6" w14:textId="77777777" w:rsidR="009A68FC" w:rsidRPr="00356565" w:rsidRDefault="006D5866" w:rsidP="0076117F">
      <w:pPr>
        <w:numPr>
          <w:ilvl w:val="0"/>
          <w:numId w:val="18"/>
        </w:numPr>
        <w:shd w:val="clear" w:color="auto" w:fill="FFFFFF"/>
        <w:spacing w:before="100" w:beforeAutospacing="1"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MIND</w:t>
      </w:r>
    </w:p>
    <w:p w14:paraId="523F86FF" w14:textId="77777777" w:rsidR="006D5866" w:rsidRPr="00356565" w:rsidRDefault="006D5866" w:rsidP="0076117F">
      <w:pPr>
        <w:numPr>
          <w:ilvl w:val="0"/>
          <w:numId w:val="18"/>
        </w:numPr>
        <w:shd w:val="clear" w:color="auto" w:fill="FFFFFF"/>
        <w:spacing w:before="100" w:beforeAutospacing="1"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Save the Children</w:t>
      </w:r>
    </w:p>
    <w:p w14:paraId="6A2ABA0D" w14:textId="77777777" w:rsidR="0077321F" w:rsidRPr="00356565" w:rsidRDefault="0077321F" w:rsidP="0076117F">
      <w:pPr>
        <w:numPr>
          <w:ilvl w:val="0"/>
          <w:numId w:val="18"/>
        </w:numPr>
        <w:shd w:val="clear" w:color="auto" w:fill="FFFFFF"/>
        <w:spacing w:before="100" w:beforeAutospacing="1"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World book day </w:t>
      </w:r>
    </w:p>
    <w:p w14:paraId="043087A0" w14:textId="77777777" w:rsidR="0077321F" w:rsidRDefault="0077321F" w:rsidP="0076117F">
      <w:pPr>
        <w:numPr>
          <w:ilvl w:val="0"/>
          <w:numId w:val="18"/>
        </w:numPr>
        <w:shd w:val="clear" w:color="auto" w:fill="FFFFFF"/>
        <w:spacing w:before="100" w:beforeAutospacing="1" w:after="0"/>
        <w:rPr>
          <w:rFonts w:ascii="Calibri" w:eastAsia="Times New Roman" w:hAnsi="Calibri" w:cs="Calibri"/>
          <w:color w:val="333333"/>
          <w:sz w:val="22"/>
          <w:szCs w:val="22"/>
          <w:lang w:eastAsia="en-GB"/>
        </w:rPr>
      </w:pPr>
      <w:r w:rsidRPr="00356565">
        <w:rPr>
          <w:rFonts w:ascii="Calibri" w:eastAsia="Times New Roman" w:hAnsi="Calibri" w:cs="Calibri"/>
          <w:color w:val="333333"/>
          <w:sz w:val="22"/>
          <w:szCs w:val="22"/>
          <w:lang w:eastAsia="en-GB"/>
        </w:rPr>
        <w:t xml:space="preserve">Number day </w:t>
      </w:r>
    </w:p>
    <w:p w14:paraId="11FD311E" w14:textId="231356FC" w:rsidR="00A6221C" w:rsidRPr="00356565" w:rsidRDefault="00A6221C" w:rsidP="0076117F">
      <w:pPr>
        <w:numPr>
          <w:ilvl w:val="0"/>
          <w:numId w:val="18"/>
        </w:numPr>
        <w:shd w:val="clear" w:color="auto" w:fill="FFFFFF"/>
        <w:spacing w:before="100" w:beforeAutospacing="1" w:after="0"/>
        <w:rPr>
          <w:rFonts w:ascii="Calibri" w:eastAsia="Times New Roman" w:hAnsi="Calibri" w:cs="Calibri"/>
          <w:color w:val="333333"/>
          <w:sz w:val="22"/>
          <w:szCs w:val="22"/>
          <w:lang w:eastAsia="en-GB"/>
        </w:rPr>
      </w:pPr>
      <w:r>
        <w:rPr>
          <w:rFonts w:ascii="Calibri" w:eastAsia="Times New Roman" w:hAnsi="Calibri" w:cs="Calibri"/>
          <w:color w:val="333333"/>
          <w:sz w:val="22"/>
          <w:szCs w:val="22"/>
          <w:lang w:eastAsia="en-GB"/>
        </w:rPr>
        <w:t xml:space="preserve">Presentation afternoons </w:t>
      </w:r>
    </w:p>
    <w:p w14:paraId="54CFC51D" w14:textId="77777777" w:rsidR="004A251A" w:rsidRPr="00356565" w:rsidRDefault="004A251A" w:rsidP="009A68FC">
      <w:pPr>
        <w:shd w:val="clear" w:color="auto" w:fill="FFFFFF"/>
        <w:spacing w:after="0"/>
        <w:rPr>
          <w:rFonts w:ascii="Calibri" w:eastAsia="Times New Roman" w:hAnsi="Calibri" w:cs="Calibri"/>
          <w:color w:val="333333"/>
          <w:sz w:val="22"/>
          <w:szCs w:val="22"/>
          <w:lang w:eastAsia="en-GB"/>
        </w:rPr>
      </w:pPr>
    </w:p>
    <w:p w14:paraId="41C9C805" w14:textId="77777777" w:rsidR="00A15EC0" w:rsidRPr="00356565" w:rsidRDefault="00A15EC0" w:rsidP="009A68FC">
      <w:pPr>
        <w:shd w:val="clear" w:color="auto" w:fill="FFFFFF"/>
        <w:spacing w:after="0"/>
        <w:rPr>
          <w:rFonts w:ascii="Calibri" w:eastAsia="Times New Roman" w:hAnsi="Calibri" w:cs="Calibri"/>
          <w:color w:val="333333"/>
          <w:sz w:val="22"/>
          <w:szCs w:val="22"/>
          <w:lang w:eastAsia="en-GB"/>
        </w:rPr>
      </w:pPr>
    </w:p>
    <w:p w14:paraId="55538E2A" w14:textId="0181B209" w:rsidR="00507F1F" w:rsidRPr="00507F1F" w:rsidRDefault="004A251A" w:rsidP="00507F1F">
      <w:pPr>
        <w:spacing w:before="240" w:after="0" w:line="276" w:lineRule="auto"/>
        <w:rPr>
          <w:rFonts w:ascii="Calibri" w:eastAsia="Calibri" w:hAnsi="Calibri" w:cs="Calibri"/>
          <w:b/>
          <w:color w:val="215E99"/>
          <w:sz w:val="28"/>
          <w:szCs w:val="36"/>
        </w:rPr>
      </w:pPr>
      <w:r w:rsidRPr="00356565">
        <w:rPr>
          <w:rFonts w:ascii="Calibri" w:eastAsia="Calibri" w:hAnsi="Calibri" w:cs="Calibri"/>
          <w:b/>
          <w:color w:val="215E99"/>
          <w:sz w:val="28"/>
          <w:szCs w:val="36"/>
        </w:rPr>
        <w:t>14. Working with other agencies</w:t>
      </w:r>
    </w:p>
    <w:p w14:paraId="4C2A7878" w14:textId="77777777" w:rsidR="00512DDA" w:rsidRPr="00356565" w:rsidRDefault="00B33F3D" w:rsidP="00507F1F">
      <w:pPr>
        <w:spacing w:after="0" w:line="276" w:lineRule="auto"/>
        <w:rPr>
          <w:rFonts w:ascii="Calibri" w:eastAsia="Calibri" w:hAnsi="Calibri" w:cs="Calibri"/>
          <w:color w:val="000000"/>
          <w:sz w:val="22"/>
          <w:szCs w:val="22"/>
        </w:rPr>
      </w:pPr>
      <w:r w:rsidRPr="00356565">
        <w:rPr>
          <w:rFonts w:ascii="Calibri" w:eastAsia="Calibri" w:hAnsi="Calibri" w:cs="Calibri"/>
          <w:color w:val="000000"/>
          <w:sz w:val="22"/>
          <w:szCs w:val="22"/>
        </w:rPr>
        <w:t xml:space="preserve">We presently have pupils from </w:t>
      </w:r>
      <w:r w:rsidR="001A319A" w:rsidRPr="00356565">
        <w:rPr>
          <w:rFonts w:ascii="Calibri" w:eastAsia="Calibri" w:hAnsi="Calibri" w:cs="Calibri"/>
          <w:color w:val="000000"/>
          <w:sz w:val="22"/>
          <w:szCs w:val="22"/>
        </w:rPr>
        <w:t>1</w:t>
      </w:r>
      <w:r w:rsidR="004F3B86" w:rsidRPr="00356565">
        <w:rPr>
          <w:rFonts w:ascii="Calibri" w:eastAsia="Calibri" w:hAnsi="Calibri" w:cs="Calibri"/>
          <w:color w:val="000000"/>
          <w:sz w:val="22"/>
          <w:szCs w:val="22"/>
        </w:rPr>
        <w:t>7</w:t>
      </w:r>
      <w:r w:rsidR="001A319A" w:rsidRPr="00356565">
        <w:rPr>
          <w:rFonts w:ascii="Calibri" w:eastAsia="Calibri" w:hAnsi="Calibri" w:cs="Calibri"/>
          <w:color w:val="000000"/>
          <w:sz w:val="22"/>
          <w:szCs w:val="22"/>
        </w:rPr>
        <w:t xml:space="preserve"> </w:t>
      </w:r>
      <w:r w:rsidR="00AD7BE2" w:rsidRPr="00356565">
        <w:rPr>
          <w:rFonts w:ascii="Calibri" w:eastAsia="Calibri" w:hAnsi="Calibri" w:cs="Calibri"/>
          <w:color w:val="000000"/>
          <w:sz w:val="22"/>
          <w:szCs w:val="22"/>
        </w:rPr>
        <w:t>different LEAs. All their Local Offers can be accessed via their Local Authority Websites (Please click the links below)</w:t>
      </w:r>
    </w:p>
    <w:p w14:paraId="145C7920" w14:textId="77777777" w:rsidR="00512DDA" w:rsidRPr="00356565" w:rsidRDefault="00512DDA" w:rsidP="0076117F">
      <w:pPr>
        <w:numPr>
          <w:ilvl w:val="0"/>
          <w:numId w:val="31"/>
        </w:numPr>
        <w:spacing w:after="0"/>
        <w:rPr>
          <w:rFonts w:ascii="Calibri" w:eastAsia="Calibri" w:hAnsi="Calibri" w:cs="Calibri"/>
          <w:color w:val="000000"/>
          <w:sz w:val="22"/>
          <w:szCs w:val="22"/>
        </w:rPr>
      </w:pPr>
      <w:hyperlink r:id="rId15" w:history="1">
        <w:r w:rsidRPr="00356565">
          <w:rPr>
            <w:rStyle w:val="Hyperlink"/>
            <w:rFonts w:ascii="Calibri" w:eastAsia="Calibri" w:hAnsi="Calibri" w:cs="Calibri"/>
            <w:sz w:val="22"/>
            <w:szCs w:val="22"/>
          </w:rPr>
          <w:t>Blackburn with Darwen</w:t>
        </w:r>
      </w:hyperlink>
    </w:p>
    <w:p w14:paraId="3A9F78D2" w14:textId="77777777" w:rsidR="00512DDA" w:rsidRPr="00356565" w:rsidRDefault="00512DDA" w:rsidP="0076117F">
      <w:pPr>
        <w:numPr>
          <w:ilvl w:val="0"/>
          <w:numId w:val="31"/>
        </w:numPr>
        <w:spacing w:after="0"/>
        <w:rPr>
          <w:rFonts w:ascii="Calibri" w:eastAsia="Calibri" w:hAnsi="Calibri" w:cs="Calibri"/>
          <w:color w:val="000000"/>
          <w:sz w:val="22"/>
          <w:szCs w:val="22"/>
        </w:rPr>
      </w:pPr>
      <w:hyperlink r:id="rId16" w:history="1">
        <w:r w:rsidRPr="00356565">
          <w:rPr>
            <w:rStyle w:val="Hyperlink"/>
            <w:rFonts w:ascii="Calibri" w:eastAsia="Calibri" w:hAnsi="Calibri" w:cs="Calibri"/>
            <w:sz w:val="22"/>
            <w:szCs w:val="22"/>
          </w:rPr>
          <w:t>Bolton</w:t>
        </w:r>
      </w:hyperlink>
    </w:p>
    <w:p w14:paraId="12EAF2F9" w14:textId="77777777" w:rsidR="00512DDA" w:rsidRPr="00356565" w:rsidRDefault="00512DDA" w:rsidP="0076117F">
      <w:pPr>
        <w:numPr>
          <w:ilvl w:val="0"/>
          <w:numId w:val="31"/>
        </w:numPr>
        <w:spacing w:after="0"/>
        <w:rPr>
          <w:rFonts w:ascii="Calibri" w:eastAsia="Calibri" w:hAnsi="Calibri" w:cs="Calibri"/>
          <w:color w:val="000000"/>
          <w:sz w:val="22"/>
          <w:szCs w:val="22"/>
        </w:rPr>
      </w:pPr>
      <w:hyperlink r:id="rId17" w:history="1">
        <w:r w:rsidRPr="00356565">
          <w:rPr>
            <w:rStyle w:val="Hyperlink"/>
            <w:rFonts w:ascii="Calibri" w:eastAsia="Calibri" w:hAnsi="Calibri" w:cs="Calibri"/>
            <w:sz w:val="22"/>
            <w:szCs w:val="22"/>
          </w:rPr>
          <w:t>Bradford</w:t>
        </w:r>
      </w:hyperlink>
    </w:p>
    <w:p w14:paraId="5A77F666" w14:textId="77777777" w:rsidR="00512DDA" w:rsidRPr="00356565" w:rsidRDefault="00512DDA" w:rsidP="0076117F">
      <w:pPr>
        <w:numPr>
          <w:ilvl w:val="0"/>
          <w:numId w:val="31"/>
        </w:numPr>
        <w:spacing w:after="0"/>
        <w:rPr>
          <w:rFonts w:ascii="Calibri" w:eastAsia="Calibri" w:hAnsi="Calibri" w:cs="Calibri"/>
          <w:color w:val="000000"/>
          <w:sz w:val="22"/>
          <w:szCs w:val="22"/>
        </w:rPr>
      </w:pPr>
      <w:hyperlink r:id="rId18" w:history="1">
        <w:r w:rsidRPr="00356565">
          <w:rPr>
            <w:rStyle w:val="Hyperlink"/>
            <w:rFonts w:ascii="Calibri" w:eastAsia="Calibri" w:hAnsi="Calibri" w:cs="Calibri"/>
            <w:sz w:val="22"/>
            <w:szCs w:val="22"/>
          </w:rPr>
          <w:t>Bury</w:t>
        </w:r>
      </w:hyperlink>
    </w:p>
    <w:p w14:paraId="47348CE2" w14:textId="77777777" w:rsidR="00512DDA" w:rsidRPr="00356565" w:rsidRDefault="00512DDA" w:rsidP="0076117F">
      <w:pPr>
        <w:numPr>
          <w:ilvl w:val="0"/>
          <w:numId w:val="31"/>
        </w:numPr>
        <w:spacing w:after="0"/>
        <w:rPr>
          <w:rFonts w:ascii="Calibri" w:eastAsia="Calibri" w:hAnsi="Calibri" w:cs="Calibri"/>
          <w:color w:val="000000"/>
          <w:sz w:val="22"/>
          <w:szCs w:val="22"/>
        </w:rPr>
      </w:pPr>
      <w:hyperlink r:id="rId19" w:history="1">
        <w:r w:rsidRPr="00356565">
          <w:rPr>
            <w:rStyle w:val="Hyperlink"/>
            <w:rFonts w:ascii="Calibri" w:eastAsia="Calibri" w:hAnsi="Calibri" w:cs="Calibri"/>
            <w:sz w:val="22"/>
            <w:szCs w:val="22"/>
          </w:rPr>
          <w:t>Cheshire East</w:t>
        </w:r>
      </w:hyperlink>
    </w:p>
    <w:p w14:paraId="460D8E2C" w14:textId="77777777" w:rsidR="00630082" w:rsidRPr="00356565" w:rsidRDefault="001A319A" w:rsidP="00630082">
      <w:pPr>
        <w:numPr>
          <w:ilvl w:val="0"/>
          <w:numId w:val="31"/>
        </w:numPr>
        <w:spacing w:after="0"/>
        <w:rPr>
          <w:rFonts w:ascii="Calibri" w:eastAsia="Calibri" w:hAnsi="Calibri" w:cs="Calibri"/>
          <w:color w:val="4472C4"/>
          <w:sz w:val="22"/>
          <w:szCs w:val="22"/>
        </w:rPr>
      </w:pPr>
      <w:hyperlink r:id="rId20" w:history="1">
        <w:r w:rsidRPr="00356565">
          <w:rPr>
            <w:rStyle w:val="Hyperlink"/>
            <w:rFonts w:ascii="Calibri" w:eastAsia="Calibri" w:hAnsi="Calibri" w:cs="Calibri"/>
            <w:color w:val="4472C4"/>
            <w:sz w:val="22"/>
            <w:szCs w:val="22"/>
          </w:rPr>
          <w:t>Halton</w:t>
        </w:r>
      </w:hyperlink>
    </w:p>
    <w:p w14:paraId="1114002F" w14:textId="77777777" w:rsidR="00A15EC0" w:rsidRPr="00356565" w:rsidRDefault="00A15EC0" w:rsidP="0076117F">
      <w:pPr>
        <w:numPr>
          <w:ilvl w:val="0"/>
          <w:numId w:val="31"/>
        </w:numPr>
        <w:spacing w:after="0"/>
        <w:rPr>
          <w:rFonts w:ascii="Calibri" w:eastAsia="Calibri" w:hAnsi="Calibri" w:cs="Calibri"/>
          <w:color w:val="4472C4"/>
          <w:sz w:val="22"/>
          <w:szCs w:val="22"/>
        </w:rPr>
      </w:pPr>
      <w:hyperlink r:id="rId21" w:history="1">
        <w:r w:rsidRPr="00356565">
          <w:rPr>
            <w:rStyle w:val="Hyperlink"/>
            <w:rFonts w:ascii="Calibri" w:eastAsia="Calibri" w:hAnsi="Calibri" w:cs="Calibri"/>
            <w:color w:val="4472C4"/>
            <w:sz w:val="22"/>
            <w:szCs w:val="22"/>
          </w:rPr>
          <w:t>Kirklees</w:t>
        </w:r>
      </w:hyperlink>
    </w:p>
    <w:p w14:paraId="4757C884" w14:textId="77777777" w:rsidR="00512DDA" w:rsidRPr="00356565" w:rsidRDefault="00512DDA" w:rsidP="0076117F">
      <w:pPr>
        <w:numPr>
          <w:ilvl w:val="0"/>
          <w:numId w:val="31"/>
        </w:numPr>
        <w:spacing w:after="0"/>
        <w:rPr>
          <w:rFonts w:ascii="Calibri" w:eastAsia="Calibri" w:hAnsi="Calibri" w:cs="Calibri"/>
          <w:color w:val="000000"/>
          <w:sz w:val="22"/>
          <w:szCs w:val="22"/>
        </w:rPr>
      </w:pPr>
      <w:hyperlink r:id="rId22" w:history="1">
        <w:r w:rsidRPr="00356565">
          <w:rPr>
            <w:rStyle w:val="Hyperlink"/>
            <w:rFonts w:ascii="Calibri" w:eastAsia="Calibri" w:hAnsi="Calibri" w:cs="Calibri"/>
            <w:sz w:val="22"/>
            <w:szCs w:val="22"/>
          </w:rPr>
          <w:t>Lancashire</w:t>
        </w:r>
      </w:hyperlink>
    </w:p>
    <w:p w14:paraId="0DB447B3" w14:textId="77777777" w:rsidR="00512DDA" w:rsidRPr="00356565" w:rsidRDefault="00512DDA" w:rsidP="0076117F">
      <w:pPr>
        <w:numPr>
          <w:ilvl w:val="0"/>
          <w:numId w:val="31"/>
        </w:numPr>
        <w:spacing w:after="0"/>
        <w:rPr>
          <w:rFonts w:ascii="Calibri" w:eastAsia="Calibri" w:hAnsi="Calibri" w:cs="Calibri"/>
          <w:color w:val="000000"/>
          <w:sz w:val="22"/>
          <w:szCs w:val="22"/>
        </w:rPr>
      </w:pPr>
      <w:hyperlink r:id="rId23" w:history="1">
        <w:r w:rsidRPr="00356565">
          <w:rPr>
            <w:rStyle w:val="Hyperlink"/>
            <w:rFonts w:ascii="Calibri" w:eastAsia="Calibri" w:hAnsi="Calibri" w:cs="Calibri"/>
            <w:sz w:val="22"/>
            <w:szCs w:val="22"/>
          </w:rPr>
          <w:t>Manchester</w:t>
        </w:r>
      </w:hyperlink>
    </w:p>
    <w:p w14:paraId="582F460A" w14:textId="77777777" w:rsidR="00512DDA" w:rsidRPr="00356565" w:rsidRDefault="00512DDA" w:rsidP="0076117F">
      <w:pPr>
        <w:numPr>
          <w:ilvl w:val="0"/>
          <w:numId w:val="31"/>
        </w:numPr>
        <w:spacing w:after="0"/>
        <w:rPr>
          <w:rFonts w:ascii="Calibri" w:eastAsia="Calibri" w:hAnsi="Calibri" w:cs="Calibri"/>
          <w:color w:val="000000"/>
          <w:sz w:val="22"/>
          <w:szCs w:val="22"/>
        </w:rPr>
      </w:pPr>
      <w:hyperlink r:id="rId24" w:history="1">
        <w:r w:rsidRPr="00356565">
          <w:rPr>
            <w:rStyle w:val="Hyperlink"/>
            <w:rFonts w:ascii="Calibri" w:eastAsia="Calibri" w:hAnsi="Calibri" w:cs="Calibri"/>
            <w:sz w:val="22"/>
            <w:szCs w:val="22"/>
          </w:rPr>
          <w:t>North Yorkshire</w:t>
        </w:r>
      </w:hyperlink>
    </w:p>
    <w:p w14:paraId="289EC753" w14:textId="77777777" w:rsidR="00512DDA" w:rsidRPr="00356565" w:rsidRDefault="00512DDA" w:rsidP="0076117F">
      <w:pPr>
        <w:numPr>
          <w:ilvl w:val="0"/>
          <w:numId w:val="31"/>
        </w:numPr>
        <w:spacing w:after="0"/>
        <w:rPr>
          <w:rFonts w:ascii="Calibri" w:eastAsia="Calibri" w:hAnsi="Calibri" w:cs="Calibri"/>
          <w:color w:val="000000"/>
          <w:sz w:val="22"/>
          <w:szCs w:val="22"/>
        </w:rPr>
      </w:pPr>
      <w:hyperlink r:id="rId25" w:history="1">
        <w:r w:rsidRPr="00356565">
          <w:rPr>
            <w:rStyle w:val="Hyperlink"/>
            <w:rFonts w:ascii="Calibri" w:eastAsia="Calibri" w:hAnsi="Calibri" w:cs="Calibri"/>
            <w:sz w:val="22"/>
            <w:szCs w:val="22"/>
          </w:rPr>
          <w:t>Oldham</w:t>
        </w:r>
      </w:hyperlink>
    </w:p>
    <w:p w14:paraId="6E517EE3" w14:textId="77777777" w:rsidR="00512DDA" w:rsidRPr="00356565" w:rsidRDefault="00512DDA" w:rsidP="0076117F">
      <w:pPr>
        <w:numPr>
          <w:ilvl w:val="0"/>
          <w:numId w:val="31"/>
        </w:numPr>
        <w:spacing w:after="0"/>
        <w:rPr>
          <w:rFonts w:ascii="Calibri" w:eastAsia="Calibri" w:hAnsi="Calibri" w:cs="Calibri"/>
          <w:color w:val="000000"/>
          <w:sz w:val="22"/>
          <w:szCs w:val="22"/>
        </w:rPr>
      </w:pPr>
      <w:hyperlink r:id="rId26" w:history="1">
        <w:r w:rsidRPr="00356565">
          <w:rPr>
            <w:rStyle w:val="Hyperlink"/>
            <w:rFonts w:ascii="Calibri" w:eastAsia="Calibri" w:hAnsi="Calibri" w:cs="Calibri"/>
            <w:sz w:val="22"/>
            <w:szCs w:val="22"/>
          </w:rPr>
          <w:t>Rochdale</w:t>
        </w:r>
      </w:hyperlink>
    </w:p>
    <w:p w14:paraId="477DAC19" w14:textId="77777777" w:rsidR="00512DDA" w:rsidRPr="00356565" w:rsidRDefault="00512DDA" w:rsidP="0076117F">
      <w:pPr>
        <w:numPr>
          <w:ilvl w:val="0"/>
          <w:numId w:val="31"/>
        </w:numPr>
        <w:spacing w:after="0"/>
        <w:rPr>
          <w:rFonts w:ascii="Calibri" w:eastAsia="Calibri" w:hAnsi="Calibri" w:cs="Calibri"/>
          <w:color w:val="000000"/>
          <w:sz w:val="22"/>
          <w:szCs w:val="22"/>
        </w:rPr>
      </w:pPr>
      <w:hyperlink r:id="rId27" w:history="1">
        <w:r w:rsidRPr="00356565">
          <w:rPr>
            <w:rStyle w:val="Hyperlink"/>
            <w:rFonts w:ascii="Calibri" w:eastAsia="Calibri" w:hAnsi="Calibri" w:cs="Calibri"/>
            <w:sz w:val="22"/>
            <w:szCs w:val="22"/>
          </w:rPr>
          <w:t>Salford</w:t>
        </w:r>
      </w:hyperlink>
    </w:p>
    <w:p w14:paraId="3B4008A2" w14:textId="77777777" w:rsidR="004F3B86" w:rsidRPr="00356565" w:rsidRDefault="004F3B86" w:rsidP="0076117F">
      <w:pPr>
        <w:numPr>
          <w:ilvl w:val="0"/>
          <w:numId w:val="31"/>
        </w:numPr>
        <w:spacing w:after="0"/>
        <w:rPr>
          <w:rFonts w:ascii="Calibri" w:eastAsia="Calibri" w:hAnsi="Calibri" w:cs="Calibri"/>
          <w:color w:val="000000"/>
          <w:sz w:val="22"/>
          <w:szCs w:val="22"/>
        </w:rPr>
      </w:pPr>
      <w:hyperlink r:id="rId28" w:history="1">
        <w:r w:rsidRPr="00356565">
          <w:rPr>
            <w:rStyle w:val="Hyperlink"/>
            <w:rFonts w:ascii="Calibri" w:eastAsia="Calibri" w:hAnsi="Calibri" w:cs="Calibri"/>
            <w:sz w:val="22"/>
            <w:szCs w:val="22"/>
          </w:rPr>
          <w:t>Stockport</w:t>
        </w:r>
      </w:hyperlink>
    </w:p>
    <w:p w14:paraId="2298089E" w14:textId="77777777" w:rsidR="00512DDA" w:rsidRPr="00356565" w:rsidRDefault="00512DDA" w:rsidP="0076117F">
      <w:pPr>
        <w:numPr>
          <w:ilvl w:val="0"/>
          <w:numId w:val="31"/>
        </w:numPr>
        <w:spacing w:after="0"/>
        <w:rPr>
          <w:rFonts w:ascii="Calibri" w:eastAsia="Calibri" w:hAnsi="Calibri" w:cs="Calibri"/>
          <w:color w:val="000000"/>
          <w:sz w:val="22"/>
          <w:szCs w:val="22"/>
        </w:rPr>
      </w:pPr>
      <w:hyperlink r:id="rId29" w:history="1">
        <w:r w:rsidRPr="00356565">
          <w:rPr>
            <w:rStyle w:val="Hyperlink"/>
            <w:rFonts w:ascii="Calibri" w:eastAsia="Calibri" w:hAnsi="Calibri" w:cs="Calibri"/>
            <w:sz w:val="22"/>
            <w:szCs w:val="22"/>
          </w:rPr>
          <w:t>Tameside</w:t>
        </w:r>
      </w:hyperlink>
    </w:p>
    <w:p w14:paraId="3D8F601A" w14:textId="77777777" w:rsidR="00512DDA" w:rsidRPr="00356565" w:rsidRDefault="00512DDA" w:rsidP="0076117F">
      <w:pPr>
        <w:numPr>
          <w:ilvl w:val="0"/>
          <w:numId w:val="31"/>
        </w:numPr>
        <w:spacing w:after="0"/>
        <w:rPr>
          <w:rFonts w:ascii="Calibri" w:eastAsia="Calibri" w:hAnsi="Calibri" w:cs="Calibri"/>
          <w:color w:val="000000"/>
          <w:sz w:val="22"/>
          <w:szCs w:val="22"/>
        </w:rPr>
      </w:pPr>
      <w:hyperlink r:id="rId30" w:history="1">
        <w:r w:rsidRPr="00356565">
          <w:rPr>
            <w:rStyle w:val="Hyperlink"/>
            <w:rFonts w:ascii="Calibri" w:eastAsia="Calibri" w:hAnsi="Calibri" w:cs="Calibri"/>
            <w:sz w:val="22"/>
            <w:szCs w:val="22"/>
          </w:rPr>
          <w:t>Trafford</w:t>
        </w:r>
      </w:hyperlink>
    </w:p>
    <w:p w14:paraId="4066A2F5" w14:textId="77777777" w:rsidR="00512DDA" w:rsidRDefault="00512DDA" w:rsidP="0076117F">
      <w:pPr>
        <w:numPr>
          <w:ilvl w:val="0"/>
          <w:numId w:val="31"/>
        </w:numPr>
        <w:spacing w:after="0"/>
        <w:rPr>
          <w:rFonts w:ascii="Calibri" w:eastAsia="Calibri" w:hAnsi="Calibri" w:cs="Calibri"/>
          <w:color w:val="000000"/>
          <w:sz w:val="22"/>
          <w:szCs w:val="22"/>
        </w:rPr>
      </w:pPr>
      <w:hyperlink r:id="rId31" w:history="1">
        <w:r w:rsidRPr="00356565">
          <w:rPr>
            <w:rStyle w:val="Hyperlink"/>
            <w:rFonts w:ascii="Calibri" w:eastAsia="Calibri" w:hAnsi="Calibri" w:cs="Calibri"/>
            <w:sz w:val="22"/>
            <w:szCs w:val="22"/>
          </w:rPr>
          <w:t>Warrington</w:t>
        </w:r>
      </w:hyperlink>
    </w:p>
    <w:p w14:paraId="47D4E749" w14:textId="77777777" w:rsidR="00507F1F" w:rsidRDefault="00507F1F" w:rsidP="00507F1F">
      <w:pPr>
        <w:spacing w:after="0"/>
        <w:rPr>
          <w:rFonts w:ascii="Calibri" w:eastAsia="Calibri" w:hAnsi="Calibri" w:cs="Calibri"/>
          <w:color w:val="000000"/>
          <w:sz w:val="22"/>
          <w:szCs w:val="22"/>
        </w:rPr>
      </w:pPr>
    </w:p>
    <w:p w14:paraId="69F08AC3" w14:textId="77777777" w:rsidR="00507F1F" w:rsidRPr="00356565" w:rsidRDefault="00507F1F" w:rsidP="00507F1F">
      <w:pPr>
        <w:spacing w:after="0"/>
        <w:rPr>
          <w:rFonts w:ascii="Calibri" w:eastAsia="Calibri" w:hAnsi="Calibri" w:cs="Calibri"/>
          <w:color w:val="000000"/>
          <w:sz w:val="22"/>
          <w:szCs w:val="22"/>
        </w:rPr>
      </w:pPr>
    </w:p>
    <w:p w14:paraId="3C865EDB" w14:textId="77777777" w:rsidR="00950114" w:rsidRPr="00356565" w:rsidRDefault="00950114" w:rsidP="00950114">
      <w:pPr>
        <w:spacing w:before="240"/>
        <w:rPr>
          <w:b/>
          <w:color w:val="215E99"/>
          <w:sz w:val="24"/>
        </w:rPr>
      </w:pPr>
      <w:r w:rsidRPr="00356565">
        <w:rPr>
          <w:rFonts w:ascii="Calibri" w:eastAsia="Calibri" w:hAnsi="Calibri" w:cs="Calibri"/>
          <w:b/>
          <w:color w:val="215E99"/>
          <w:sz w:val="28"/>
          <w:szCs w:val="36"/>
        </w:rPr>
        <w:t>15. Complaints about SEN provision</w:t>
      </w:r>
    </w:p>
    <w:p w14:paraId="09F1C6D6" w14:textId="233D2270" w:rsidR="00512DDA" w:rsidRPr="00356565" w:rsidRDefault="005B064F" w:rsidP="005B064F">
      <w:pPr>
        <w:rPr>
          <w:rFonts w:ascii="Calibri" w:hAnsi="Calibri" w:cs="Calibri"/>
          <w:sz w:val="22"/>
          <w:szCs w:val="22"/>
        </w:rPr>
      </w:pPr>
      <w:r w:rsidRPr="00356565">
        <w:rPr>
          <w:rFonts w:ascii="Calibri" w:hAnsi="Calibri" w:cs="Calibri"/>
          <w:sz w:val="22"/>
          <w:szCs w:val="22"/>
        </w:rPr>
        <w:t xml:space="preserve">Complaints about SEN provision </w:t>
      </w:r>
      <w:r w:rsidR="00512DDA" w:rsidRPr="00356565">
        <w:rPr>
          <w:rFonts w:ascii="Calibri" w:hAnsi="Calibri" w:cs="Calibri"/>
          <w:sz w:val="22"/>
          <w:szCs w:val="22"/>
        </w:rPr>
        <w:t xml:space="preserve">in our school should be </w:t>
      </w:r>
      <w:r w:rsidR="00B92F5A" w:rsidRPr="00356565">
        <w:rPr>
          <w:rFonts w:ascii="Calibri" w:hAnsi="Calibri" w:cs="Calibri"/>
          <w:sz w:val="22"/>
          <w:szCs w:val="22"/>
        </w:rPr>
        <w:t>made.</w:t>
      </w:r>
    </w:p>
    <w:p w14:paraId="1B65B9F7" w14:textId="77777777" w:rsidR="00512DDA" w:rsidRPr="00356565" w:rsidRDefault="00512DDA" w:rsidP="005B064F">
      <w:pPr>
        <w:rPr>
          <w:rFonts w:ascii="Calibri" w:hAnsi="Calibri" w:cs="Calibri"/>
          <w:sz w:val="22"/>
          <w:szCs w:val="22"/>
        </w:rPr>
      </w:pPr>
      <w:proofErr w:type="gramStart"/>
      <w:r w:rsidRPr="00356565">
        <w:rPr>
          <w:rFonts w:ascii="Calibri" w:hAnsi="Calibri" w:cs="Calibri"/>
          <w:sz w:val="22"/>
          <w:szCs w:val="22"/>
        </w:rPr>
        <w:t>Firstly</w:t>
      </w:r>
      <w:proofErr w:type="gramEnd"/>
      <w:r w:rsidRPr="00356565">
        <w:rPr>
          <w:rFonts w:ascii="Calibri" w:hAnsi="Calibri" w:cs="Calibri"/>
          <w:sz w:val="22"/>
          <w:szCs w:val="22"/>
        </w:rPr>
        <w:t xml:space="preserve"> to the Class Teacher</w:t>
      </w:r>
      <w:r w:rsidR="004A251A" w:rsidRPr="00356565">
        <w:rPr>
          <w:rFonts w:ascii="Calibri" w:hAnsi="Calibri" w:cs="Calibri"/>
          <w:sz w:val="22"/>
          <w:szCs w:val="22"/>
        </w:rPr>
        <w:t>/Form Tutor</w:t>
      </w:r>
    </w:p>
    <w:p w14:paraId="289BF161" w14:textId="160323D8" w:rsidR="00512DDA" w:rsidRPr="00356565" w:rsidRDefault="00512DDA" w:rsidP="005B064F">
      <w:pPr>
        <w:rPr>
          <w:rFonts w:ascii="Calibri" w:hAnsi="Calibri" w:cs="Calibri"/>
          <w:sz w:val="22"/>
          <w:szCs w:val="22"/>
        </w:rPr>
      </w:pPr>
      <w:r w:rsidRPr="36C39C7F">
        <w:rPr>
          <w:rFonts w:ascii="Calibri" w:hAnsi="Calibri" w:cs="Calibri"/>
          <w:sz w:val="22"/>
          <w:szCs w:val="22"/>
        </w:rPr>
        <w:t xml:space="preserve">Secondly to the </w:t>
      </w:r>
      <w:r w:rsidR="74DAE0ED" w:rsidRPr="36C39C7F">
        <w:rPr>
          <w:rFonts w:ascii="Calibri" w:hAnsi="Calibri" w:cs="Calibri"/>
          <w:sz w:val="22"/>
          <w:szCs w:val="22"/>
        </w:rPr>
        <w:t xml:space="preserve">Assistant Head teachers </w:t>
      </w:r>
      <w:r w:rsidR="00410301">
        <w:rPr>
          <w:rFonts w:ascii="Calibri" w:hAnsi="Calibri" w:cs="Calibri"/>
          <w:sz w:val="22"/>
          <w:szCs w:val="22"/>
        </w:rPr>
        <w:t>or Deputy Head teacher</w:t>
      </w:r>
    </w:p>
    <w:p w14:paraId="0187D602" w14:textId="77777777" w:rsidR="004A251A" w:rsidRDefault="004A251A" w:rsidP="005B064F">
      <w:pPr>
        <w:rPr>
          <w:rFonts w:ascii="Calibri" w:hAnsi="Calibri" w:cs="Calibri"/>
          <w:sz w:val="22"/>
          <w:szCs w:val="22"/>
        </w:rPr>
      </w:pPr>
      <w:r w:rsidRPr="00356565">
        <w:rPr>
          <w:rFonts w:ascii="Calibri" w:hAnsi="Calibri" w:cs="Calibri"/>
          <w:sz w:val="22"/>
          <w:szCs w:val="22"/>
        </w:rPr>
        <w:t>If you feel that your complaint has still not been adequately resolved then please contact the school’s head teacher, Mr. Mills.</w:t>
      </w:r>
    </w:p>
    <w:p w14:paraId="7543A191" w14:textId="77777777" w:rsidR="00507F1F" w:rsidRPr="00356565" w:rsidRDefault="00507F1F" w:rsidP="005B064F">
      <w:pPr>
        <w:rPr>
          <w:rFonts w:ascii="Calibri" w:hAnsi="Calibri" w:cs="Calibri"/>
          <w:sz w:val="22"/>
          <w:szCs w:val="22"/>
        </w:rPr>
      </w:pPr>
    </w:p>
    <w:p w14:paraId="5329ADF1" w14:textId="77777777" w:rsidR="005B064F" w:rsidRPr="00356565" w:rsidRDefault="00950114" w:rsidP="004A251A">
      <w:pPr>
        <w:spacing w:before="240"/>
        <w:rPr>
          <w:b/>
          <w:color w:val="215E99"/>
          <w:sz w:val="24"/>
        </w:rPr>
      </w:pPr>
      <w:r w:rsidRPr="00356565">
        <w:rPr>
          <w:rFonts w:ascii="Calibri" w:eastAsia="Calibri" w:hAnsi="Calibri" w:cs="Calibri"/>
          <w:b/>
          <w:color w:val="215E99"/>
          <w:sz w:val="28"/>
          <w:szCs w:val="36"/>
        </w:rPr>
        <w:t>16. Monitoring arrangements</w:t>
      </w:r>
    </w:p>
    <w:p w14:paraId="0102DEA2" w14:textId="6F5490F5" w:rsidR="005B064F" w:rsidRPr="00356565" w:rsidRDefault="005B064F" w:rsidP="005B064F">
      <w:pPr>
        <w:rPr>
          <w:rFonts w:ascii="Calibri" w:hAnsi="Calibri" w:cs="Calibri"/>
          <w:sz w:val="22"/>
          <w:szCs w:val="22"/>
        </w:rPr>
      </w:pPr>
      <w:r w:rsidRPr="36C39C7F">
        <w:rPr>
          <w:rFonts w:ascii="Calibri" w:hAnsi="Calibri" w:cs="Calibri"/>
          <w:sz w:val="22"/>
          <w:szCs w:val="22"/>
        </w:rPr>
        <w:t xml:space="preserve">This policy and information report will be </w:t>
      </w:r>
      <w:r w:rsidR="00B92F5A" w:rsidRPr="36C39C7F">
        <w:rPr>
          <w:rFonts w:ascii="Calibri" w:hAnsi="Calibri" w:cs="Calibri"/>
          <w:sz w:val="22"/>
          <w:szCs w:val="22"/>
        </w:rPr>
        <w:t>reviewed every</w:t>
      </w:r>
      <w:r w:rsidRPr="36C39C7F">
        <w:rPr>
          <w:rFonts w:ascii="Calibri" w:hAnsi="Calibri" w:cs="Calibri"/>
          <w:sz w:val="22"/>
          <w:szCs w:val="22"/>
        </w:rPr>
        <w:t xml:space="preserve"> year. It will also be updated if any changes to the information are made during the year. </w:t>
      </w:r>
    </w:p>
    <w:p w14:paraId="662390E4" w14:textId="77777777" w:rsidR="00E5226C" w:rsidRPr="00356565" w:rsidRDefault="00E5226C" w:rsidP="005B064F">
      <w:pPr>
        <w:rPr>
          <w:rFonts w:ascii="Calibri" w:hAnsi="Calibri" w:cs="Calibri"/>
          <w:sz w:val="22"/>
          <w:szCs w:val="22"/>
        </w:rPr>
      </w:pPr>
    </w:p>
    <w:p w14:paraId="7D7A62D4" w14:textId="77777777" w:rsidR="00E5226C" w:rsidRPr="00356565" w:rsidRDefault="00E5226C" w:rsidP="005B064F">
      <w:pPr>
        <w:rPr>
          <w:rFonts w:ascii="Calibri" w:hAnsi="Calibri" w:cs="Calibri"/>
          <w:sz w:val="22"/>
          <w:szCs w:val="22"/>
        </w:rPr>
      </w:pPr>
    </w:p>
    <w:p w14:paraId="5B2E48D0" w14:textId="77777777" w:rsidR="004A251A" w:rsidRPr="00356565" w:rsidRDefault="004A251A" w:rsidP="004A251A">
      <w:pPr>
        <w:spacing w:before="240"/>
        <w:rPr>
          <w:b/>
          <w:color w:val="215E99"/>
          <w:sz w:val="24"/>
        </w:rPr>
      </w:pPr>
      <w:r w:rsidRPr="00356565">
        <w:rPr>
          <w:rFonts w:ascii="Calibri" w:eastAsia="Calibri" w:hAnsi="Calibri" w:cs="Calibri"/>
          <w:b/>
          <w:color w:val="215E99"/>
          <w:sz w:val="28"/>
          <w:szCs w:val="36"/>
        </w:rPr>
        <w:t>17. Links with other policies and documents</w:t>
      </w:r>
    </w:p>
    <w:p w14:paraId="19AC3FB0" w14:textId="77777777" w:rsidR="005B064F" w:rsidRPr="00356565" w:rsidRDefault="005B064F" w:rsidP="005B064F">
      <w:pPr>
        <w:rPr>
          <w:rFonts w:ascii="Calibri" w:hAnsi="Calibri" w:cs="Calibri"/>
          <w:sz w:val="22"/>
          <w:szCs w:val="22"/>
        </w:rPr>
      </w:pPr>
      <w:r w:rsidRPr="00356565">
        <w:rPr>
          <w:rFonts w:ascii="Calibri" w:hAnsi="Calibri" w:cs="Calibri"/>
          <w:sz w:val="22"/>
          <w:szCs w:val="22"/>
        </w:rPr>
        <w:t xml:space="preserve">This </w:t>
      </w:r>
      <w:r w:rsidR="004A251A" w:rsidRPr="00356565">
        <w:rPr>
          <w:rFonts w:ascii="Calibri" w:hAnsi="Calibri" w:cs="Calibri"/>
          <w:sz w:val="22"/>
          <w:szCs w:val="22"/>
        </w:rPr>
        <w:t>policy links to our policies on:</w:t>
      </w:r>
    </w:p>
    <w:p w14:paraId="0013FA8A" w14:textId="2055D693" w:rsidR="00AD7BE2" w:rsidRPr="00356565" w:rsidRDefault="00900E93" w:rsidP="00AD7BE2">
      <w:pPr>
        <w:pStyle w:val="4Bulletedcopyblue"/>
        <w:numPr>
          <w:ilvl w:val="0"/>
          <w:numId w:val="32"/>
        </w:numPr>
        <w:rPr>
          <w:rFonts w:ascii="Calibri" w:hAnsi="Calibri" w:cs="Calibri"/>
          <w:sz w:val="22"/>
          <w:szCs w:val="22"/>
        </w:rPr>
      </w:pPr>
      <w:r>
        <w:rPr>
          <w:rFonts w:ascii="Calibri" w:hAnsi="Calibri" w:cs="Calibri"/>
          <w:sz w:val="22"/>
          <w:szCs w:val="22"/>
        </w:rPr>
        <w:t xml:space="preserve">SEND </w:t>
      </w:r>
      <w:r w:rsidR="00AD7BE2" w:rsidRPr="00356565">
        <w:rPr>
          <w:rFonts w:ascii="Calibri" w:hAnsi="Calibri" w:cs="Calibri"/>
          <w:sz w:val="22"/>
          <w:szCs w:val="22"/>
        </w:rPr>
        <w:t>Policy</w:t>
      </w:r>
    </w:p>
    <w:p w14:paraId="197F2B12" w14:textId="77777777" w:rsidR="00AD7BE2" w:rsidRPr="00356565" w:rsidRDefault="00AD7BE2" w:rsidP="00AD7BE2">
      <w:pPr>
        <w:pStyle w:val="4Bulletedcopyblue"/>
        <w:numPr>
          <w:ilvl w:val="0"/>
          <w:numId w:val="32"/>
        </w:numPr>
        <w:rPr>
          <w:rFonts w:ascii="Calibri" w:hAnsi="Calibri" w:cs="Calibri"/>
          <w:sz w:val="22"/>
          <w:szCs w:val="22"/>
        </w:rPr>
      </w:pPr>
      <w:r w:rsidRPr="00356565">
        <w:rPr>
          <w:rFonts w:ascii="Calibri" w:hAnsi="Calibri" w:cs="Calibri"/>
          <w:sz w:val="22"/>
          <w:szCs w:val="22"/>
        </w:rPr>
        <w:t>Curriculum Policy</w:t>
      </w:r>
    </w:p>
    <w:p w14:paraId="3EA40817" w14:textId="77777777" w:rsidR="00AD7BE2" w:rsidRPr="00356565" w:rsidRDefault="00AD7BE2" w:rsidP="00AD7BE2">
      <w:pPr>
        <w:pStyle w:val="4Bulletedcopyblue"/>
        <w:numPr>
          <w:ilvl w:val="0"/>
          <w:numId w:val="32"/>
        </w:numPr>
        <w:rPr>
          <w:rFonts w:ascii="Calibri" w:hAnsi="Calibri" w:cs="Calibri"/>
          <w:sz w:val="22"/>
          <w:szCs w:val="22"/>
        </w:rPr>
      </w:pPr>
      <w:r w:rsidRPr="00356565">
        <w:rPr>
          <w:rFonts w:ascii="Calibri" w:hAnsi="Calibri" w:cs="Calibri"/>
          <w:sz w:val="22"/>
          <w:szCs w:val="22"/>
        </w:rPr>
        <w:t>The Single Equality and Community Cohesion Policy</w:t>
      </w:r>
    </w:p>
    <w:p w14:paraId="35D7247B" w14:textId="77777777" w:rsidR="00AD7BE2" w:rsidRPr="00356565" w:rsidRDefault="00AD7BE2" w:rsidP="00AD7BE2">
      <w:pPr>
        <w:pStyle w:val="4Bulletedcopyblue"/>
        <w:numPr>
          <w:ilvl w:val="0"/>
          <w:numId w:val="32"/>
        </w:numPr>
        <w:rPr>
          <w:rFonts w:ascii="Calibri" w:hAnsi="Calibri" w:cs="Calibri"/>
          <w:sz w:val="22"/>
          <w:szCs w:val="22"/>
        </w:rPr>
      </w:pPr>
      <w:r w:rsidRPr="00356565">
        <w:rPr>
          <w:rFonts w:ascii="Calibri" w:hAnsi="Calibri" w:cs="Calibri"/>
          <w:sz w:val="22"/>
          <w:szCs w:val="22"/>
        </w:rPr>
        <w:t>Accessibility Policy</w:t>
      </w:r>
    </w:p>
    <w:p w14:paraId="199F46F2" w14:textId="77777777" w:rsidR="00AD7BE2" w:rsidRPr="00356565" w:rsidRDefault="00AD7BE2" w:rsidP="00AD7BE2">
      <w:pPr>
        <w:pStyle w:val="4Bulletedcopyblue"/>
        <w:numPr>
          <w:ilvl w:val="0"/>
          <w:numId w:val="32"/>
        </w:numPr>
        <w:rPr>
          <w:rFonts w:ascii="Calibri" w:hAnsi="Calibri" w:cs="Calibri"/>
          <w:sz w:val="22"/>
          <w:szCs w:val="22"/>
        </w:rPr>
      </w:pPr>
      <w:r w:rsidRPr="00356565">
        <w:rPr>
          <w:rFonts w:ascii="Calibri" w:hAnsi="Calibri" w:cs="Calibri"/>
          <w:sz w:val="22"/>
          <w:szCs w:val="22"/>
        </w:rPr>
        <w:t xml:space="preserve">Medical Needs Policy </w:t>
      </w:r>
    </w:p>
    <w:p w14:paraId="0E71779A" w14:textId="77777777" w:rsidR="007A03B3" w:rsidRPr="00F8156C" w:rsidRDefault="007A03B3" w:rsidP="00AD7BE2">
      <w:pPr>
        <w:ind w:left="340" w:hanging="170"/>
        <w:rPr>
          <w:rFonts w:ascii="Calibri" w:hAnsi="Calibri" w:cs="Calibri"/>
          <w:sz w:val="22"/>
          <w:szCs w:val="22"/>
        </w:rPr>
      </w:pPr>
    </w:p>
    <w:sectPr w:rsidR="007A03B3" w:rsidRPr="00F8156C" w:rsidSect="00157BD5">
      <w:headerReference w:type="even" r:id="rId32"/>
      <w:headerReference w:type="default" r:id="rId33"/>
      <w:footerReference w:type="default" r:id="rId34"/>
      <w:headerReference w:type="first" r:id="rId35"/>
      <w:footerReference w:type="first" r:id="rId36"/>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9DD6C" w14:textId="77777777" w:rsidR="00633055" w:rsidRPr="00356565" w:rsidRDefault="00633055" w:rsidP="00626EDA">
      <w:r w:rsidRPr="00356565">
        <w:separator/>
      </w:r>
    </w:p>
  </w:endnote>
  <w:endnote w:type="continuationSeparator" w:id="0">
    <w:p w14:paraId="208A463A" w14:textId="77777777" w:rsidR="00633055" w:rsidRPr="00356565" w:rsidRDefault="00633055" w:rsidP="00626EDA">
      <w:r w:rsidRPr="00356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A081" w14:textId="77777777" w:rsidR="004D6759" w:rsidRPr="00356565" w:rsidRDefault="004D6759" w:rsidP="006F569D">
    <w:pPr>
      <w:pStyle w:val="Footer"/>
    </w:pPr>
    <w:r w:rsidRPr="00356565">
      <w:rPr>
        <w:color w:val="auto"/>
      </w:rPr>
      <w:t>Page</w:t>
    </w:r>
    <w:r w:rsidRPr="00356565">
      <w:rPr>
        <w:b/>
      </w:rPr>
      <w:t xml:space="preserve"> </w:t>
    </w:r>
    <w:r w:rsidRPr="00356565">
      <w:rPr>
        <w:b/>
        <w:color w:val="FF1F64"/>
      </w:rPr>
      <w:t>|</w:t>
    </w:r>
    <w:r w:rsidRPr="00356565">
      <w:t xml:space="preserve"> </w:t>
    </w:r>
    <w:r w:rsidRPr="00356565">
      <w:rPr>
        <w:color w:val="auto"/>
      </w:rPr>
      <w:fldChar w:fldCharType="begin"/>
    </w:r>
    <w:r w:rsidRPr="00356565">
      <w:rPr>
        <w:color w:val="auto"/>
      </w:rPr>
      <w:instrText xml:space="preserve"> PAGE   \* MERGEFORMAT </w:instrText>
    </w:r>
    <w:r w:rsidRPr="00356565">
      <w:rPr>
        <w:color w:val="auto"/>
      </w:rPr>
      <w:fldChar w:fldCharType="separate"/>
    </w:r>
    <w:r w:rsidR="00AD7BE2" w:rsidRPr="00356565">
      <w:rPr>
        <w:color w:val="auto"/>
      </w:rPr>
      <w:t>15</w:t>
    </w:r>
    <w:r w:rsidRPr="00356565">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4D6759" w:rsidRPr="00356565" w14:paraId="56934300" w14:textId="77777777" w:rsidTr="00157BD5">
      <w:tc>
        <w:tcPr>
          <w:tcW w:w="6379" w:type="dxa"/>
          <w:tcBorders>
            <w:top w:val="single" w:sz="8" w:space="0" w:color="215E99"/>
          </w:tcBorders>
        </w:tcPr>
        <w:p w14:paraId="34824375" w14:textId="77777777" w:rsidR="004D6759" w:rsidRPr="00356565" w:rsidRDefault="004D6759" w:rsidP="00510ED3">
          <w:pPr>
            <w:shd w:val="clear" w:color="auto" w:fill="FFFFFF"/>
            <w:textAlignment w:val="baseline"/>
            <w:rPr>
              <w:rFonts w:eastAsia="Times New Roman" w:cs="Arial"/>
              <w:color w:val="808080"/>
              <w:sz w:val="16"/>
              <w:szCs w:val="16"/>
            </w:rPr>
          </w:pPr>
        </w:p>
      </w:tc>
      <w:tc>
        <w:tcPr>
          <w:tcW w:w="3402" w:type="dxa"/>
          <w:tcBorders>
            <w:top w:val="single" w:sz="8" w:space="0" w:color="215E99"/>
          </w:tcBorders>
        </w:tcPr>
        <w:p w14:paraId="04629FA6" w14:textId="77777777" w:rsidR="004D6759" w:rsidRPr="00356565" w:rsidRDefault="004D6759" w:rsidP="00510ED3">
          <w:pPr>
            <w:shd w:val="clear" w:color="auto" w:fill="FFFFFF"/>
            <w:textAlignment w:val="baseline"/>
            <w:rPr>
              <w:rFonts w:eastAsia="Times New Roman" w:cs="Arial"/>
              <w:color w:val="BFBFBF"/>
              <w:sz w:val="17"/>
              <w:szCs w:val="17"/>
              <w:bdr w:val="none" w:sz="0" w:space="0" w:color="auto" w:frame="1"/>
            </w:rPr>
          </w:pPr>
        </w:p>
      </w:tc>
    </w:tr>
  </w:tbl>
  <w:p w14:paraId="6A7E2A78" w14:textId="77777777" w:rsidR="004D6759" w:rsidRPr="00356565" w:rsidRDefault="004D6759" w:rsidP="00510ED3">
    <w:pPr>
      <w:pStyle w:val="Footer"/>
    </w:pPr>
    <w:r w:rsidRPr="00356565">
      <w:rPr>
        <w:color w:val="auto"/>
      </w:rPr>
      <w:t>Page</w:t>
    </w:r>
    <w:r w:rsidRPr="00356565">
      <w:rPr>
        <w:b/>
      </w:rPr>
      <w:t xml:space="preserve"> </w:t>
    </w:r>
    <w:r w:rsidRPr="00356565">
      <w:rPr>
        <w:b/>
        <w:color w:val="FF1F64"/>
      </w:rPr>
      <w:t>|</w:t>
    </w:r>
    <w:r w:rsidRPr="00356565">
      <w:t xml:space="preserve"> </w:t>
    </w:r>
    <w:r w:rsidRPr="00356565">
      <w:rPr>
        <w:color w:val="auto"/>
      </w:rPr>
      <w:fldChar w:fldCharType="begin"/>
    </w:r>
    <w:r w:rsidRPr="00356565">
      <w:rPr>
        <w:color w:val="auto"/>
      </w:rPr>
      <w:instrText xml:space="preserve"> PAGE   \* MERGEFORMAT </w:instrText>
    </w:r>
    <w:r w:rsidRPr="00356565">
      <w:rPr>
        <w:color w:val="auto"/>
      </w:rPr>
      <w:fldChar w:fldCharType="separate"/>
    </w:r>
    <w:r w:rsidR="00AD7BE2" w:rsidRPr="00356565">
      <w:rPr>
        <w:color w:val="auto"/>
      </w:rPr>
      <w:t>1</w:t>
    </w:r>
    <w:r w:rsidRPr="00356565">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8BA3B" w14:textId="77777777" w:rsidR="00633055" w:rsidRPr="00356565" w:rsidRDefault="00633055" w:rsidP="00626EDA">
      <w:r w:rsidRPr="00356565">
        <w:separator/>
      </w:r>
    </w:p>
  </w:footnote>
  <w:footnote w:type="continuationSeparator" w:id="0">
    <w:p w14:paraId="7A8B523D" w14:textId="77777777" w:rsidR="00633055" w:rsidRPr="00356565" w:rsidRDefault="00633055" w:rsidP="00626EDA">
      <w:r w:rsidRPr="003565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9DB56" w14:textId="2CB31197" w:rsidR="004D6759" w:rsidRPr="00356565" w:rsidRDefault="00797FBE">
    <w:r w:rsidRPr="00356565">
      <w:rPr>
        <w:noProof/>
      </w:rPr>
      <w:drawing>
        <wp:anchor distT="0" distB="0" distL="114300" distR="114300" simplePos="0" relativeHeight="251657216" behindDoc="1" locked="0" layoutInCell="1" allowOverlap="1" wp14:anchorId="3DAA8691" wp14:editId="4C888715">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A434A">
      <w:pict w14:anchorId="51F92C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98ADC" w14:textId="77777777" w:rsidR="004D6759" w:rsidRPr="00356565" w:rsidRDefault="004D6759"/>
  <w:p w14:paraId="5C90C262" w14:textId="77777777" w:rsidR="004D6759" w:rsidRPr="00356565" w:rsidRDefault="004D6759"/>
  <w:p w14:paraId="387E06BD" w14:textId="77777777" w:rsidR="004D6759" w:rsidRPr="00356565" w:rsidRDefault="004D67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0D4B" w14:textId="77777777" w:rsidR="004D6759" w:rsidRPr="00356565" w:rsidRDefault="004D6759"/>
  <w:p w14:paraId="5972C598" w14:textId="77777777" w:rsidR="004D6759" w:rsidRPr="00356565" w:rsidRDefault="004D6759"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05" type="#_x0000_t75" style="width:36.3pt;height:30.05pt" o:bullet="t">
        <v:imagedata r:id="rId1" o:title="Tick"/>
      </v:shape>
    </w:pict>
  </w:numPicBullet>
  <w:numPicBullet w:numPicBulletId="1">
    <w:pict>
      <v:shape id="_x0000_i1506" type="#_x0000_t75" style="width:30.05pt;height:30.05pt" o:bullet="t">
        <v:imagedata r:id="rId2" o:title="Cross"/>
      </v:shape>
    </w:pict>
  </w:numPicBullet>
  <w:numPicBullet w:numPicBulletId="2">
    <w:pict>
      <v:shape id="_x0000_i1507" type="#_x0000_t75" style="width:209.1pt;height:331.85pt" o:bullet="t">
        <v:imagedata r:id="rId3" o:title="art1EF6"/>
      </v:shape>
    </w:pict>
  </w:numPicBullet>
  <w:numPicBullet w:numPicBulletId="3">
    <w:pict>
      <v:shape id="_x0000_i1508" type="#_x0000_t75" style="width:209.1pt;height:331.85pt" o:bullet="t">
        <v:imagedata r:id="rId4" o:title="TK_LOGO_POINTER_RGB_bullet_blue"/>
      </v:shape>
    </w:pict>
  </w:numPicBullet>
  <w:abstractNum w:abstractNumId="0" w15:restartNumberingAfterBreak="0">
    <w:nsid w:val="01140D67"/>
    <w:multiLevelType w:val="multilevel"/>
    <w:tmpl w:val="9970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058C6"/>
    <w:multiLevelType w:val="hybridMultilevel"/>
    <w:tmpl w:val="EEA85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FA768E"/>
    <w:multiLevelType w:val="hybridMultilevel"/>
    <w:tmpl w:val="08A60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BEE6820"/>
    <w:multiLevelType w:val="multilevel"/>
    <w:tmpl w:val="DF54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165D8B"/>
    <w:multiLevelType w:val="hybridMultilevel"/>
    <w:tmpl w:val="D296822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15285E8E"/>
    <w:multiLevelType w:val="hybridMultilevel"/>
    <w:tmpl w:val="5448B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81533B"/>
    <w:multiLevelType w:val="multilevel"/>
    <w:tmpl w:val="8D28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272E89"/>
    <w:multiLevelType w:val="multilevel"/>
    <w:tmpl w:val="0B9E1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0441FC"/>
    <w:multiLevelType w:val="multilevel"/>
    <w:tmpl w:val="44A4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F03E1A"/>
    <w:multiLevelType w:val="multilevel"/>
    <w:tmpl w:val="5DA8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7D4712"/>
    <w:multiLevelType w:val="multilevel"/>
    <w:tmpl w:val="881E5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A29C7"/>
    <w:multiLevelType w:val="hybridMultilevel"/>
    <w:tmpl w:val="C6321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DD5D3B"/>
    <w:multiLevelType w:val="multilevel"/>
    <w:tmpl w:val="F46E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DA4319"/>
    <w:multiLevelType w:val="hybridMultilevel"/>
    <w:tmpl w:val="A4061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F13426"/>
    <w:multiLevelType w:val="multilevel"/>
    <w:tmpl w:val="AD6A5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9E4B39"/>
    <w:multiLevelType w:val="multilevel"/>
    <w:tmpl w:val="3C06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C3476"/>
    <w:multiLevelType w:val="multilevel"/>
    <w:tmpl w:val="C3A40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B66653"/>
    <w:multiLevelType w:val="multilevel"/>
    <w:tmpl w:val="7536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EE1733"/>
    <w:multiLevelType w:val="multilevel"/>
    <w:tmpl w:val="4B76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3201C0"/>
    <w:multiLevelType w:val="multilevel"/>
    <w:tmpl w:val="A3C4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3F6194"/>
    <w:multiLevelType w:val="multilevel"/>
    <w:tmpl w:val="664E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0065B4"/>
    <w:multiLevelType w:val="multilevel"/>
    <w:tmpl w:val="F524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6E2FA5"/>
    <w:multiLevelType w:val="multilevel"/>
    <w:tmpl w:val="28EC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0C4068"/>
    <w:multiLevelType w:val="hybridMultilevel"/>
    <w:tmpl w:val="2F1EF9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844B9F"/>
    <w:multiLevelType w:val="hybridMultilevel"/>
    <w:tmpl w:val="A4F82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5C2F0C"/>
    <w:multiLevelType w:val="hybridMultilevel"/>
    <w:tmpl w:val="2516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8A1ADA"/>
    <w:multiLevelType w:val="multilevel"/>
    <w:tmpl w:val="C55E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C14CA3"/>
    <w:multiLevelType w:val="hybridMultilevel"/>
    <w:tmpl w:val="D1DC9046"/>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0941955">
    <w:abstractNumId w:val="20"/>
  </w:num>
  <w:num w:numId="2" w16cid:durableId="1741247335">
    <w:abstractNumId w:val="3"/>
  </w:num>
  <w:num w:numId="3" w16cid:durableId="1773473013">
    <w:abstractNumId w:val="32"/>
  </w:num>
  <w:num w:numId="4" w16cid:durableId="1208185142">
    <w:abstractNumId w:val="33"/>
  </w:num>
  <w:num w:numId="5" w16cid:durableId="25183301">
    <w:abstractNumId w:val="2"/>
  </w:num>
  <w:num w:numId="6" w16cid:durableId="1171678868">
    <w:abstractNumId w:val="5"/>
  </w:num>
  <w:num w:numId="7" w16cid:durableId="348797639">
    <w:abstractNumId w:val="16"/>
  </w:num>
  <w:num w:numId="8" w16cid:durableId="434248602">
    <w:abstractNumId w:val="31"/>
  </w:num>
  <w:num w:numId="9" w16cid:durableId="188764054">
    <w:abstractNumId w:val="11"/>
  </w:num>
  <w:num w:numId="10" w16cid:durableId="1516622">
    <w:abstractNumId w:val="21"/>
  </w:num>
  <w:num w:numId="11" w16cid:durableId="211697173">
    <w:abstractNumId w:val="17"/>
  </w:num>
  <w:num w:numId="12" w16cid:durableId="1966424963">
    <w:abstractNumId w:val="7"/>
  </w:num>
  <w:num w:numId="13" w16cid:durableId="872501592">
    <w:abstractNumId w:val="25"/>
  </w:num>
  <w:num w:numId="14" w16cid:durableId="1754006707">
    <w:abstractNumId w:val="19"/>
  </w:num>
  <w:num w:numId="15" w16cid:durableId="1695572137">
    <w:abstractNumId w:val="6"/>
  </w:num>
  <w:num w:numId="16" w16cid:durableId="1861119842">
    <w:abstractNumId w:val="26"/>
  </w:num>
  <w:num w:numId="17" w16cid:durableId="1560558748">
    <w:abstractNumId w:val="15"/>
  </w:num>
  <w:num w:numId="18" w16cid:durableId="1784960691">
    <w:abstractNumId w:val="9"/>
  </w:num>
  <w:num w:numId="19" w16cid:durableId="1557087649">
    <w:abstractNumId w:val="30"/>
  </w:num>
  <w:num w:numId="20" w16cid:durableId="1679691963">
    <w:abstractNumId w:val="10"/>
  </w:num>
  <w:num w:numId="21" w16cid:durableId="433597377">
    <w:abstractNumId w:val="12"/>
  </w:num>
  <w:num w:numId="22" w16cid:durableId="1452090359">
    <w:abstractNumId w:val="22"/>
  </w:num>
  <w:num w:numId="23" w16cid:durableId="1733962249">
    <w:abstractNumId w:val="24"/>
  </w:num>
  <w:num w:numId="24" w16cid:durableId="1357461123">
    <w:abstractNumId w:val="23"/>
  </w:num>
  <w:num w:numId="25" w16cid:durableId="281420812">
    <w:abstractNumId w:val="8"/>
  </w:num>
  <w:num w:numId="26" w16cid:durableId="603146537">
    <w:abstractNumId w:val="27"/>
  </w:num>
  <w:num w:numId="27" w16cid:durableId="1981107945">
    <w:abstractNumId w:val="18"/>
  </w:num>
  <w:num w:numId="28" w16cid:durableId="370883758">
    <w:abstractNumId w:val="13"/>
  </w:num>
  <w:num w:numId="29" w16cid:durableId="375548256">
    <w:abstractNumId w:val="0"/>
  </w:num>
  <w:num w:numId="30" w16cid:durableId="1519268909">
    <w:abstractNumId w:val="14"/>
  </w:num>
  <w:num w:numId="31" w16cid:durableId="1541363078">
    <w:abstractNumId w:val="29"/>
  </w:num>
  <w:num w:numId="32" w16cid:durableId="1228691994">
    <w:abstractNumId w:val="1"/>
  </w:num>
  <w:num w:numId="33" w16cid:durableId="1735007606">
    <w:abstractNumId w:val="4"/>
  </w:num>
  <w:num w:numId="34" w16cid:durableId="1985812568">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D55"/>
    <w:rsid w:val="00015B1A"/>
    <w:rsid w:val="0002254B"/>
    <w:rsid w:val="00026691"/>
    <w:rsid w:val="00037A3A"/>
    <w:rsid w:val="00043D55"/>
    <w:rsid w:val="00063AE7"/>
    <w:rsid w:val="000725DD"/>
    <w:rsid w:val="00082050"/>
    <w:rsid w:val="00085661"/>
    <w:rsid w:val="000A434A"/>
    <w:rsid w:val="000A569F"/>
    <w:rsid w:val="000B02A2"/>
    <w:rsid w:val="000B77E5"/>
    <w:rsid w:val="000C2E04"/>
    <w:rsid w:val="000D6968"/>
    <w:rsid w:val="000E7825"/>
    <w:rsid w:val="000F3BF6"/>
    <w:rsid w:val="000F5932"/>
    <w:rsid w:val="00104A7D"/>
    <w:rsid w:val="00105B51"/>
    <w:rsid w:val="00113160"/>
    <w:rsid w:val="001201E4"/>
    <w:rsid w:val="00121FA6"/>
    <w:rsid w:val="001235FA"/>
    <w:rsid w:val="00126184"/>
    <w:rsid w:val="001357C9"/>
    <w:rsid w:val="00150530"/>
    <w:rsid w:val="00157BD5"/>
    <w:rsid w:val="001606C3"/>
    <w:rsid w:val="0017045F"/>
    <w:rsid w:val="00173E71"/>
    <w:rsid w:val="00193185"/>
    <w:rsid w:val="001978C4"/>
    <w:rsid w:val="001A319A"/>
    <w:rsid w:val="001B2301"/>
    <w:rsid w:val="001C6D46"/>
    <w:rsid w:val="001D7D11"/>
    <w:rsid w:val="001E207F"/>
    <w:rsid w:val="001E3CA3"/>
    <w:rsid w:val="00211AA7"/>
    <w:rsid w:val="0021501A"/>
    <w:rsid w:val="00235450"/>
    <w:rsid w:val="00254A81"/>
    <w:rsid w:val="002628AD"/>
    <w:rsid w:val="00275D5E"/>
    <w:rsid w:val="00294ADF"/>
    <w:rsid w:val="002A26F5"/>
    <w:rsid w:val="002A3AD9"/>
    <w:rsid w:val="002A59DD"/>
    <w:rsid w:val="002D7919"/>
    <w:rsid w:val="002E16E7"/>
    <w:rsid w:val="002E1B41"/>
    <w:rsid w:val="002E1DC0"/>
    <w:rsid w:val="002E5D89"/>
    <w:rsid w:val="002F4E11"/>
    <w:rsid w:val="00300A87"/>
    <w:rsid w:val="00316AE7"/>
    <w:rsid w:val="003253A2"/>
    <w:rsid w:val="00334955"/>
    <w:rsid w:val="003364BC"/>
    <w:rsid w:val="003365A2"/>
    <w:rsid w:val="00355634"/>
    <w:rsid w:val="00356565"/>
    <w:rsid w:val="00375061"/>
    <w:rsid w:val="00382CE0"/>
    <w:rsid w:val="00391C39"/>
    <w:rsid w:val="003A7430"/>
    <w:rsid w:val="003A79C3"/>
    <w:rsid w:val="003B2EB4"/>
    <w:rsid w:val="003C1D02"/>
    <w:rsid w:val="003C20C8"/>
    <w:rsid w:val="003C6853"/>
    <w:rsid w:val="003D091D"/>
    <w:rsid w:val="003F29C6"/>
    <w:rsid w:val="003F2BD9"/>
    <w:rsid w:val="003F6230"/>
    <w:rsid w:val="003F6EBC"/>
    <w:rsid w:val="004009B7"/>
    <w:rsid w:val="00410301"/>
    <w:rsid w:val="004127C7"/>
    <w:rsid w:val="004158AB"/>
    <w:rsid w:val="00417F6D"/>
    <w:rsid w:val="00420057"/>
    <w:rsid w:val="00435FC4"/>
    <w:rsid w:val="00454900"/>
    <w:rsid w:val="0046077F"/>
    <w:rsid w:val="00465755"/>
    <w:rsid w:val="0047458A"/>
    <w:rsid w:val="004750A7"/>
    <w:rsid w:val="0048062D"/>
    <w:rsid w:val="00492175"/>
    <w:rsid w:val="004944EE"/>
    <w:rsid w:val="00496299"/>
    <w:rsid w:val="004A04F1"/>
    <w:rsid w:val="004A251A"/>
    <w:rsid w:val="004B05BB"/>
    <w:rsid w:val="004B3C9A"/>
    <w:rsid w:val="004C5381"/>
    <w:rsid w:val="004D4262"/>
    <w:rsid w:val="004D6759"/>
    <w:rsid w:val="004E5A4A"/>
    <w:rsid w:val="004F3B86"/>
    <w:rsid w:val="004F463D"/>
    <w:rsid w:val="00500D16"/>
    <w:rsid w:val="00502DF5"/>
    <w:rsid w:val="00505C11"/>
    <w:rsid w:val="00507F1F"/>
    <w:rsid w:val="00510ED3"/>
    <w:rsid w:val="00512916"/>
    <w:rsid w:val="00512DDA"/>
    <w:rsid w:val="00514957"/>
    <w:rsid w:val="005164F9"/>
    <w:rsid w:val="00517AD8"/>
    <w:rsid w:val="00522E2E"/>
    <w:rsid w:val="00525937"/>
    <w:rsid w:val="00531C8C"/>
    <w:rsid w:val="00543D26"/>
    <w:rsid w:val="00545565"/>
    <w:rsid w:val="00545EF6"/>
    <w:rsid w:val="00555CE6"/>
    <w:rsid w:val="00564CD3"/>
    <w:rsid w:val="00565FA0"/>
    <w:rsid w:val="00572A55"/>
    <w:rsid w:val="00573834"/>
    <w:rsid w:val="00584A10"/>
    <w:rsid w:val="00590890"/>
    <w:rsid w:val="00597ED1"/>
    <w:rsid w:val="005A5399"/>
    <w:rsid w:val="005B064F"/>
    <w:rsid w:val="005B1D35"/>
    <w:rsid w:val="005B4650"/>
    <w:rsid w:val="005B7ADF"/>
    <w:rsid w:val="005C781F"/>
    <w:rsid w:val="00600C48"/>
    <w:rsid w:val="006106E1"/>
    <w:rsid w:val="00615FD0"/>
    <w:rsid w:val="00621A9D"/>
    <w:rsid w:val="0062626B"/>
    <w:rsid w:val="00626EDA"/>
    <w:rsid w:val="00630082"/>
    <w:rsid w:val="00632BD0"/>
    <w:rsid w:val="00633055"/>
    <w:rsid w:val="00636094"/>
    <w:rsid w:val="006365CA"/>
    <w:rsid w:val="00643C1C"/>
    <w:rsid w:val="00680CD2"/>
    <w:rsid w:val="00684705"/>
    <w:rsid w:val="006B110E"/>
    <w:rsid w:val="006D5866"/>
    <w:rsid w:val="006F34BB"/>
    <w:rsid w:val="006F4366"/>
    <w:rsid w:val="006F569D"/>
    <w:rsid w:val="006F7E8A"/>
    <w:rsid w:val="007070A1"/>
    <w:rsid w:val="007144C3"/>
    <w:rsid w:val="00720D16"/>
    <w:rsid w:val="0072620F"/>
    <w:rsid w:val="00735B7D"/>
    <w:rsid w:val="00740AC8"/>
    <w:rsid w:val="0076117F"/>
    <w:rsid w:val="007643B3"/>
    <w:rsid w:val="00764A4D"/>
    <w:rsid w:val="0077321F"/>
    <w:rsid w:val="00773B9F"/>
    <w:rsid w:val="00777813"/>
    <w:rsid w:val="00785BEE"/>
    <w:rsid w:val="00791D55"/>
    <w:rsid w:val="00792126"/>
    <w:rsid w:val="00797FBE"/>
    <w:rsid w:val="007A03B3"/>
    <w:rsid w:val="007A3E1F"/>
    <w:rsid w:val="007A713A"/>
    <w:rsid w:val="007B49AB"/>
    <w:rsid w:val="007C5AC9"/>
    <w:rsid w:val="007C5B0E"/>
    <w:rsid w:val="007C796E"/>
    <w:rsid w:val="007D268D"/>
    <w:rsid w:val="007E217D"/>
    <w:rsid w:val="007E6128"/>
    <w:rsid w:val="007F2F4C"/>
    <w:rsid w:val="007F3751"/>
    <w:rsid w:val="007F788B"/>
    <w:rsid w:val="00804329"/>
    <w:rsid w:val="00805A94"/>
    <w:rsid w:val="0080784C"/>
    <w:rsid w:val="008116A6"/>
    <w:rsid w:val="008472C3"/>
    <w:rsid w:val="00851B71"/>
    <w:rsid w:val="00867CA4"/>
    <w:rsid w:val="00872B08"/>
    <w:rsid w:val="00874C73"/>
    <w:rsid w:val="00876D72"/>
    <w:rsid w:val="00877394"/>
    <w:rsid w:val="008806F7"/>
    <w:rsid w:val="00887DB6"/>
    <w:rsid w:val="0089134E"/>
    <w:rsid w:val="008941E7"/>
    <w:rsid w:val="00896CD6"/>
    <w:rsid w:val="008A2A6F"/>
    <w:rsid w:val="008C1253"/>
    <w:rsid w:val="008D20D7"/>
    <w:rsid w:val="008D4B45"/>
    <w:rsid w:val="008E01B9"/>
    <w:rsid w:val="008E61AD"/>
    <w:rsid w:val="008F270A"/>
    <w:rsid w:val="008F2737"/>
    <w:rsid w:val="008F744A"/>
    <w:rsid w:val="00900E93"/>
    <w:rsid w:val="00903420"/>
    <w:rsid w:val="00906C4A"/>
    <w:rsid w:val="009122BB"/>
    <w:rsid w:val="00914ABD"/>
    <w:rsid w:val="0094617F"/>
    <w:rsid w:val="00950114"/>
    <w:rsid w:val="00965142"/>
    <w:rsid w:val="009814B9"/>
    <w:rsid w:val="00982D1F"/>
    <w:rsid w:val="009859C1"/>
    <w:rsid w:val="0099114F"/>
    <w:rsid w:val="009A267F"/>
    <w:rsid w:val="009A448F"/>
    <w:rsid w:val="009A68FC"/>
    <w:rsid w:val="009A6F89"/>
    <w:rsid w:val="009B17A2"/>
    <w:rsid w:val="009B1F2D"/>
    <w:rsid w:val="009B2027"/>
    <w:rsid w:val="009B744A"/>
    <w:rsid w:val="009C197F"/>
    <w:rsid w:val="009D016D"/>
    <w:rsid w:val="009D1474"/>
    <w:rsid w:val="009D53E3"/>
    <w:rsid w:val="009E331F"/>
    <w:rsid w:val="009E7860"/>
    <w:rsid w:val="009F66A8"/>
    <w:rsid w:val="009F6A78"/>
    <w:rsid w:val="00A15EC0"/>
    <w:rsid w:val="00A20134"/>
    <w:rsid w:val="00A466EE"/>
    <w:rsid w:val="00A6221C"/>
    <w:rsid w:val="00A62B49"/>
    <w:rsid w:val="00A63534"/>
    <w:rsid w:val="00A669FE"/>
    <w:rsid w:val="00A67426"/>
    <w:rsid w:val="00A9083A"/>
    <w:rsid w:val="00A91D2D"/>
    <w:rsid w:val="00AA6E73"/>
    <w:rsid w:val="00AB049D"/>
    <w:rsid w:val="00AB0A70"/>
    <w:rsid w:val="00AC3F8C"/>
    <w:rsid w:val="00AC5FF4"/>
    <w:rsid w:val="00AC7CF1"/>
    <w:rsid w:val="00AD3666"/>
    <w:rsid w:val="00AD7BE2"/>
    <w:rsid w:val="00AE24C5"/>
    <w:rsid w:val="00AE64A6"/>
    <w:rsid w:val="00AF3733"/>
    <w:rsid w:val="00B20C46"/>
    <w:rsid w:val="00B309FA"/>
    <w:rsid w:val="00B33F3D"/>
    <w:rsid w:val="00B4263C"/>
    <w:rsid w:val="00B475BD"/>
    <w:rsid w:val="00B50C70"/>
    <w:rsid w:val="00B51CB7"/>
    <w:rsid w:val="00B5559F"/>
    <w:rsid w:val="00B5769E"/>
    <w:rsid w:val="00B57743"/>
    <w:rsid w:val="00B62E91"/>
    <w:rsid w:val="00B6679E"/>
    <w:rsid w:val="00B7469D"/>
    <w:rsid w:val="00B81D60"/>
    <w:rsid w:val="00B846C2"/>
    <w:rsid w:val="00B85918"/>
    <w:rsid w:val="00B92F5A"/>
    <w:rsid w:val="00B95F60"/>
    <w:rsid w:val="00BA67B4"/>
    <w:rsid w:val="00BD5D3C"/>
    <w:rsid w:val="00BE3E54"/>
    <w:rsid w:val="00BE6BF8"/>
    <w:rsid w:val="00C31397"/>
    <w:rsid w:val="00C4731F"/>
    <w:rsid w:val="00C51C6A"/>
    <w:rsid w:val="00C54C3C"/>
    <w:rsid w:val="00C56E80"/>
    <w:rsid w:val="00C6235E"/>
    <w:rsid w:val="00C76FE3"/>
    <w:rsid w:val="00C8314B"/>
    <w:rsid w:val="00C90033"/>
    <w:rsid w:val="00C91F46"/>
    <w:rsid w:val="00C95EAE"/>
    <w:rsid w:val="00CA0675"/>
    <w:rsid w:val="00CC1E56"/>
    <w:rsid w:val="00CC51B6"/>
    <w:rsid w:val="00CC563E"/>
    <w:rsid w:val="00CD23C4"/>
    <w:rsid w:val="00CD2BC6"/>
    <w:rsid w:val="00CF5320"/>
    <w:rsid w:val="00CF553F"/>
    <w:rsid w:val="00D028A9"/>
    <w:rsid w:val="00D11C7E"/>
    <w:rsid w:val="00D12821"/>
    <w:rsid w:val="00D20F3E"/>
    <w:rsid w:val="00D4152C"/>
    <w:rsid w:val="00D508B4"/>
    <w:rsid w:val="00D61D28"/>
    <w:rsid w:val="00D74240"/>
    <w:rsid w:val="00D7612F"/>
    <w:rsid w:val="00D77788"/>
    <w:rsid w:val="00D86752"/>
    <w:rsid w:val="00D922F5"/>
    <w:rsid w:val="00D94426"/>
    <w:rsid w:val="00D9594B"/>
    <w:rsid w:val="00D95FA0"/>
    <w:rsid w:val="00DA43DE"/>
    <w:rsid w:val="00DA5725"/>
    <w:rsid w:val="00DA7F11"/>
    <w:rsid w:val="00DC28D6"/>
    <w:rsid w:val="00DC2C8C"/>
    <w:rsid w:val="00DC4C0F"/>
    <w:rsid w:val="00DC5FAC"/>
    <w:rsid w:val="00DD42FA"/>
    <w:rsid w:val="00DE0979"/>
    <w:rsid w:val="00DE6AB4"/>
    <w:rsid w:val="00DE7B3E"/>
    <w:rsid w:val="00DF66B4"/>
    <w:rsid w:val="00DF6B32"/>
    <w:rsid w:val="00E00085"/>
    <w:rsid w:val="00E0539F"/>
    <w:rsid w:val="00E24FDF"/>
    <w:rsid w:val="00E3210F"/>
    <w:rsid w:val="00E36879"/>
    <w:rsid w:val="00E441A4"/>
    <w:rsid w:val="00E5226C"/>
    <w:rsid w:val="00E53027"/>
    <w:rsid w:val="00E647DF"/>
    <w:rsid w:val="00E763E4"/>
    <w:rsid w:val="00E82606"/>
    <w:rsid w:val="00E9136B"/>
    <w:rsid w:val="00EE71BC"/>
    <w:rsid w:val="00EF22F0"/>
    <w:rsid w:val="00EF4989"/>
    <w:rsid w:val="00EF631F"/>
    <w:rsid w:val="00F011CC"/>
    <w:rsid w:val="00F02A4E"/>
    <w:rsid w:val="00F139E0"/>
    <w:rsid w:val="00F1620C"/>
    <w:rsid w:val="00F207EF"/>
    <w:rsid w:val="00F2105B"/>
    <w:rsid w:val="00F34702"/>
    <w:rsid w:val="00F45060"/>
    <w:rsid w:val="00F519DC"/>
    <w:rsid w:val="00F63E4E"/>
    <w:rsid w:val="00F8156C"/>
    <w:rsid w:val="00F82220"/>
    <w:rsid w:val="00F84228"/>
    <w:rsid w:val="00F9563C"/>
    <w:rsid w:val="00F97695"/>
    <w:rsid w:val="00FA0845"/>
    <w:rsid w:val="00FA4EC5"/>
    <w:rsid w:val="00FA5D87"/>
    <w:rsid w:val="00FA6202"/>
    <w:rsid w:val="00FB055D"/>
    <w:rsid w:val="00FB5FE0"/>
    <w:rsid w:val="00FC48C5"/>
    <w:rsid w:val="00FE3F15"/>
    <w:rsid w:val="00FE4FB6"/>
    <w:rsid w:val="2817020F"/>
    <w:rsid w:val="34132AF3"/>
    <w:rsid w:val="36C39C7F"/>
    <w:rsid w:val="3F8468FC"/>
    <w:rsid w:val="74DAE0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5A81D93"/>
  <w15:chartTrackingRefBased/>
  <w15:docId w15:val="{67131764-BDE1-4503-BD65-785B2CB3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0114"/>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4"/>
      </w:numPr>
      <w:spacing w:before="120"/>
      <w:ind w:right="850"/>
    </w:pPr>
    <w:rPr>
      <w:rFonts w:cs="Arial"/>
      <w:b/>
      <w:bCs/>
      <w:color w:val="12263F"/>
      <w:sz w:val="32"/>
      <w:szCs w:val="32"/>
    </w:rPr>
  </w:style>
  <w:style w:type="paragraph" w:customStyle="1" w:styleId="1bodycopy11pt">
    <w:name w:val="1 body copy 11pt"/>
    <w:autoRedefine/>
    <w:rsid w:val="00D9594B"/>
    <w:pPr>
      <w:spacing w:after="120"/>
      <w:ind w:right="850"/>
    </w:pPr>
    <w:rPr>
      <w:rFonts w:eastAsia="MS Mincho" w:cs="Arial"/>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5"/>
      </w:numPr>
    </w:pPr>
  </w:style>
  <w:style w:type="paragraph" w:customStyle="1" w:styleId="Tablecopybulleted">
    <w:name w:val="Table copy bulleted"/>
    <w:basedOn w:val="Tablebodycopy"/>
    <w:qFormat/>
    <w:rsid w:val="009122BB"/>
    <w:pPr>
      <w:numPr>
        <w:numId w:val="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paragraph" w:customStyle="1" w:styleId="FreeForm">
    <w:name w:val="Free Form"/>
    <w:rsid w:val="00113160"/>
    <w:rPr>
      <w:rFonts w:ascii="Helvetica" w:eastAsia="ヒラギノ角ゴ Pro W3" w:hAnsi="Helvetica"/>
      <w:color w:val="000000"/>
      <w:sz w:val="24"/>
      <w:lang w:val="en-US"/>
    </w:rPr>
  </w:style>
  <w:style w:type="paragraph" w:styleId="NormalWeb">
    <w:name w:val="Normal (Web)"/>
    <w:basedOn w:val="Normal"/>
    <w:uiPriority w:val="99"/>
    <w:unhideWhenUsed/>
    <w:rsid w:val="00896CD6"/>
    <w:rPr>
      <w:rFonts w:ascii="Times New Roman" w:hAnsi="Times New Roman"/>
      <w:sz w:val="24"/>
    </w:rPr>
  </w:style>
  <w:style w:type="character" w:styleId="UnresolvedMention">
    <w:name w:val="Unresolved Mention"/>
    <w:uiPriority w:val="99"/>
    <w:semiHidden/>
    <w:unhideWhenUsed/>
    <w:rsid w:val="00A15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3337">
      <w:bodyDiv w:val="1"/>
      <w:marLeft w:val="0"/>
      <w:marRight w:val="0"/>
      <w:marTop w:val="0"/>
      <w:marBottom w:val="0"/>
      <w:divBdr>
        <w:top w:val="none" w:sz="0" w:space="0" w:color="auto"/>
        <w:left w:val="none" w:sz="0" w:space="0" w:color="auto"/>
        <w:bottom w:val="none" w:sz="0" w:space="0" w:color="auto"/>
        <w:right w:val="none" w:sz="0" w:space="0" w:color="auto"/>
      </w:divBdr>
    </w:div>
    <w:div w:id="69423490">
      <w:bodyDiv w:val="1"/>
      <w:marLeft w:val="0"/>
      <w:marRight w:val="0"/>
      <w:marTop w:val="0"/>
      <w:marBottom w:val="0"/>
      <w:divBdr>
        <w:top w:val="none" w:sz="0" w:space="0" w:color="auto"/>
        <w:left w:val="none" w:sz="0" w:space="0" w:color="auto"/>
        <w:bottom w:val="none" w:sz="0" w:space="0" w:color="auto"/>
        <w:right w:val="none" w:sz="0" w:space="0" w:color="auto"/>
      </w:divBdr>
    </w:div>
    <w:div w:id="137236179">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72060000">
      <w:bodyDiv w:val="1"/>
      <w:marLeft w:val="0"/>
      <w:marRight w:val="0"/>
      <w:marTop w:val="0"/>
      <w:marBottom w:val="0"/>
      <w:divBdr>
        <w:top w:val="none" w:sz="0" w:space="0" w:color="auto"/>
        <w:left w:val="none" w:sz="0" w:space="0" w:color="auto"/>
        <w:bottom w:val="none" w:sz="0" w:space="0" w:color="auto"/>
        <w:right w:val="none" w:sz="0" w:space="0" w:color="auto"/>
      </w:divBdr>
    </w:div>
    <w:div w:id="287854171">
      <w:bodyDiv w:val="1"/>
      <w:marLeft w:val="0"/>
      <w:marRight w:val="0"/>
      <w:marTop w:val="0"/>
      <w:marBottom w:val="0"/>
      <w:divBdr>
        <w:top w:val="none" w:sz="0" w:space="0" w:color="auto"/>
        <w:left w:val="none" w:sz="0" w:space="0" w:color="auto"/>
        <w:bottom w:val="none" w:sz="0" w:space="0" w:color="auto"/>
        <w:right w:val="none" w:sz="0" w:space="0" w:color="auto"/>
      </w:divBdr>
    </w:div>
    <w:div w:id="296839111">
      <w:bodyDiv w:val="1"/>
      <w:marLeft w:val="0"/>
      <w:marRight w:val="0"/>
      <w:marTop w:val="0"/>
      <w:marBottom w:val="0"/>
      <w:divBdr>
        <w:top w:val="none" w:sz="0" w:space="0" w:color="auto"/>
        <w:left w:val="none" w:sz="0" w:space="0" w:color="auto"/>
        <w:bottom w:val="none" w:sz="0" w:space="0" w:color="auto"/>
        <w:right w:val="none" w:sz="0" w:space="0" w:color="auto"/>
      </w:divBdr>
    </w:div>
    <w:div w:id="308899910">
      <w:bodyDiv w:val="1"/>
      <w:marLeft w:val="0"/>
      <w:marRight w:val="0"/>
      <w:marTop w:val="0"/>
      <w:marBottom w:val="0"/>
      <w:divBdr>
        <w:top w:val="none" w:sz="0" w:space="0" w:color="auto"/>
        <w:left w:val="none" w:sz="0" w:space="0" w:color="auto"/>
        <w:bottom w:val="none" w:sz="0" w:space="0" w:color="auto"/>
        <w:right w:val="none" w:sz="0" w:space="0" w:color="auto"/>
      </w:divBdr>
    </w:div>
    <w:div w:id="584075532">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666783831">
      <w:bodyDiv w:val="1"/>
      <w:marLeft w:val="0"/>
      <w:marRight w:val="0"/>
      <w:marTop w:val="0"/>
      <w:marBottom w:val="0"/>
      <w:divBdr>
        <w:top w:val="none" w:sz="0" w:space="0" w:color="auto"/>
        <w:left w:val="none" w:sz="0" w:space="0" w:color="auto"/>
        <w:bottom w:val="none" w:sz="0" w:space="0" w:color="auto"/>
        <w:right w:val="none" w:sz="0" w:space="0" w:color="auto"/>
      </w:divBdr>
    </w:div>
    <w:div w:id="789393597">
      <w:bodyDiv w:val="1"/>
      <w:marLeft w:val="0"/>
      <w:marRight w:val="0"/>
      <w:marTop w:val="0"/>
      <w:marBottom w:val="0"/>
      <w:divBdr>
        <w:top w:val="none" w:sz="0" w:space="0" w:color="auto"/>
        <w:left w:val="none" w:sz="0" w:space="0" w:color="auto"/>
        <w:bottom w:val="none" w:sz="0" w:space="0" w:color="auto"/>
        <w:right w:val="none" w:sz="0" w:space="0" w:color="auto"/>
      </w:divBdr>
    </w:div>
    <w:div w:id="795149056">
      <w:bodyDiv w:val="1"/>
      <w:marLeft w:val="0"/>
      <w:marRight w:val="0"/>
      <w:marTop w:val="0"/>
      <w:marBottom w:val="0"/>
      <w:divBdr>
        <w:top w:val="none" w:sz="0" w:space="0" w:color="auto"/>
        <w:left w:val="none" w:sz="0" w:space="0" w:color="auto"/>
        <w:bottom w:val="none" w:sz="0" w:space="0" w:color="auto"/>
        <w:right w:val="none" w:sz="0" w:space="0" w:color="auto"/>
      </w:divBdr>
    </w:div>
    <w:div w:id="799421612">
      <w:bodyDiv w:val="1"/>
      <w:marLeft w:val="0"/>
      <w:marRight w:val="0"/>
      <w:marTop w:val="0"/>
      <w:marBottom w:val="0"/>
      <w:divBdr>
        <w:top w:val="none" w:sz="0" w:space="0" w:color="auto"/>
        <w:left w:val="none" w:sz="0" w:space="0" w:color="auto"/>
        <w:bottom w:val="none" w:sz="0" w:space="0" w:color="auto"/>
        <w:right w:val="none" w:sz="0" w:space="0" w:color="auto"/>
      </w:divBdr>
    </w:div>
    <w:div w:id="837768246">
      <w:bodyDiv w:val="1"/>
      <w:marLeft w:val="0"/>
      <w:marRight w:val="0"/>
      <w:marTop w:val="0"/>
      <w:marBottom w:val="0"/>
      <w:divBdr>
        <w:top w:val="none" w:sz="0" w:space="0" w:color="auto"/>
        <w:left w:val="none" w:sz="0" w:space="0" w:color="auto"/>
        <w:bottom w:val="none" w:sz="0" w:space="0" w:color="auto"/>
        <w:right w:val="none" w:sz="0" w:space="0" w:color="auto"/>
      </w:divBdr>
    </w:div>
    <w:div w:id="921255889">
      <w:bodyDiv w:val="1"/>
      <w:marLeft w:val="0"/>
      <w:marRight w:val="0"/>
      <w:marTop w:val="0"/>
      <w:marBottom w:val="0"/>
      <w:divBdr>
        <w:top w:val="none" w:sz="0" w:space="0" w:color="auto"/>
        <w:left w:val="none" w:sz="0" w:space="0" w:color="auto"/>
        <w:bottom w:val="none" w:sz="0" w:space="0" w:color="auto"/>
        <w:right w:val="none" w:sz="0" w:space="0" w:color="auto"/>
      </w:divBdr>
    </w:div>
    <w:div w:id="977419956">
      <w:bodyDiv w:val="1"/>
      <w:marLeft w:val="0"/>
      <w:marRight w:val="0"/>
      <w:marTop w:val="0"/>
      <w:marBottom w:val="0"/>
      <w:divBdr>
        <w:top w:val="none" w:sz="0" w:space="0" w:color="auto"/>
        <w:left w:val="none" w:sz="0" w:space="0" w:color="auto"/>
        <w:bottom w:val="none" w:sz="0" w:space="0" w:color="auto"/>
        <w:right w:val="none" w:sz="0" w:space="0" w:color="auto"/>
      </w:divBdr>
    </w:div>
    <w:div w:id="1013410468">
      <w:bodyDiv w:val="1"/>
      <w:marLeft w:val="0"/>
      <w:marRight w:val="0"/>
      <w:marTop w:val="0"/>
      <w:marBottom w:val="0"/>
      <w:divBdr>
        <w:top w:val="none" w:sz="0" w:space="0" w:color="auto"/>
        <w:left w:val="none" w:sz="0" w:space="0" w:color="auto"/>
        <w:bottom w:val="none" w:sz="0" w:space="0" w:color="auto"/>
        <w:right w:val="none" w:sz="0" w:space="0" w:color="auto"/>
      </w:divBdr>
      <w:divsChild>
        <w:div w:id="1601141820">
          <w:marLeft w:val="0"/>
          <w:marRight w:val="0"/>
          <w:marTop w:val="0"/>
          <w:marBottom w:val="0"/>
          <w:divBdr>
            <w:top w:val="none" w:sz="0" w:space="0" w:color="auto"/>
            <w:left w:val="none" w:sz="0" w:space="0" w:color="auto"/>
            <w:bottom w:val="none" w:sz="0" w:space="0" w:color="auto"/>
            <w:right w:val="none" w:sz="0" w:space="0" w:color="auto"/>
          </w:divBdr>
        </w:div>
        <w:div w:id="1943951528">
          <w:marLeft w:val="0"/>
          <w:marRight w:val="0"/>
          <w:marTop w:val="0"/>
          <w:marBottom w:val="300"/>
          <w:divBdr>
            <w:top w:val="none" w:sz="0" w:space="0" w:color="auto"/>
            <w:left w:val="none" w:sz="0" w:space="0" w:color="auto"/>
            <w:bottom w:val="none" w:sz="0" w:space="0" w:color="auto"/>
            <w:right w:val="none" w:sz="0" w:space="0" w:color="auto"/>
          </w:divBdr>
        </w:div>
      </w:divsChild>
    </w:div>
    <w:div w:id="1265921527">
      <w:bodyDiv w:val="1"/>
      <w:marLeft w:val="0"/>
      <w:marRight w:val="0"/>
      <w:marTop w:val="0"/>
      <w:marBottom w:val="0"/>
      <w:divBdr>
        <w:top w:val="none" w:sz="0" w:space="0" w:color="auto"/>
        <w:left w:val="none" w:sz="0" w:space="0" w:color="auto"/>
        <w:bottom w:val="none" w:sz="0" w:space="0" w:color="auto"/>
        <w:right w:val="none" w:sz="0" w:space="0" w:color="auto"/>
      </w:divBdr>
    </w:div>
    <w:div w:id="1267151450">
      <w:bodyDiv w:val="1"/>
      <w:marLeft w:val="0"/>
      <w:marRight w:val="0"/>
      <w:marTop w:val="0"/>
      <w:marBottom w:val="0"/>
      <w:divBdr>
        <w:top w:val="none" w:sz="0" w:space="0" w:color="auto"/>
        <w:left w:val="none" w:sz="0" w:space="0" w:color="auto"/>
        <w:bottom w:val="none" w:sz="0" w:space="0" w:color="auto"/>
        <w:right w:val="none" w:sz="0" w:space="0" w:color="auto"/>
      </w:divBdr>
    </w:div>
    <w:div w:id="1358508375">
      <w:bodyDiv w:val="1"/>
      <w:marLeft w:val="0"/>
      <w:marRight w:val="0"/>
      <w:marTop w:val="0"/>
      <w:marBottom w:val="0"/>
      <w:divBdr>
        <w:top w:val="none" w:sz="0" w:space="0" w:color="auto"/>
        <w:left w:val="none" w:sz="0" w:space="0" w:color="auto"/>
        <w:bottom w:val="none" w:sz="0" w:space="0" w:color="auto"/>
        <w:right w:val="none" w:sz="0" w:space="0" w:color="auto"/>
      </w:divBdr>
    </w:div>
    <w:div w:id="1729379698">
      <w:bodyDiv w:val="1"/>
      <w:marLeft w:val="0"/>
      <w:marRight w:val="0"/>
      <w:marTop w:val="0"/>
      <w:marBottom w:val="0"/>
      <w:divBdr>
        <w:top w:val="none" w:sz="0" w:space="0" w:color="auto"/>
        <w:left w:val="none" w:sz="0" w:space="0" w:color="auto"/>
        <w:bottom w:val="none" w:sz="0" w:space="0" w:color="auto"/>
        <w:right w:val="none" w:sz="0" w:space="0" w:color="auto"/>
      </w:divBdr>
    </w:div>
    <w:div w:id="1836800860">
      <w:bodyDiv w:val="1"/>
      <w:marLeft w:val="0"/>
      <w:marRight w:val="0"/>
      <w:marTop w:val="0"/>
      <w:marBottom w:val="0"/>
      <w:divBdr>
        <w:top w:val="none" w:sz="0" w:space="0" w:color="auto"/>
        <w:left w:val="none" w:sz="0" w:space="0" w:color="auto"/>
        <w:bottom w:val="none" w:sz="0" w:space="0" w:color="auto"/>
        <w:right w:val="none" w:sz="0" w:space="0" w:color="auto"/>
      </w:divBdr>
      <w:divsChild>
        <w:div w:id="216742588">
          <w:marLeft w:val="0"/>
          <w:marRight w:val="0"/>
          <w:marTop w:val="0"/>
          <w:marBottom w:val="300"/>
          <w:divBdr>
            <w:top w:val="none" w:sz="0" w:space="0" w:color="auto"/>
            <w:left w:val="none" w:sz="0" w:space="0" w:color="auto"/>
            <w:bottom w:val="none" w:sz="0" w:space="0" w:color="auto"/>
            <w:right w:val="none" w:sz="0" w:space="0" w:color="auto"/>
          </w:divBdr>
        </w:div>
        <w:div w:id="1097023258">
          <w:marLeft w:val="0"/>
          <w:marRight w:val="0"/>
          <w:marTop w:val="0"/>
          <w:marBottom w:val="0"/>
          <w:divBdr>
            <w:top w:val="none" w:sz="0" w:space="0" w:color="auto"/>
            <w:left w:val="none" w:sz="0" w:space="0" w:color="auto"/>
            <w:bottom w:val="none" w:sz="0" w:space="0" w:color="auto"/>
            <w:right w:val="none" w:sz="0" w:space="0" w:color="auto"/>
          </w:divBdr>
        </w:div>
      </w:divsChild>
    </w:div>
    <w:div w:id="1866166161">
      <w:bodyDiv w:val="1"/>
      <w:marLeft w:val="0"/>
      <w:marRight w:val="0"/>
      <w:marTop w:val="0"/>
      <w:marBottom w:val="0"/>
      <w:divBdr>
        <w:top w:val="none" w:sz="0" w:space="0" w:color="auto"/>
        <w:left w:val="none" w:sz="0" w:space="0" w:color="auto"/>
        <w:bottom w:val="none" w:sz="0" w:space="0" w:color="auto"/>
        <w:right w:val="none" w:sz="0" w:space="0" w:color="auto"/>
      </w:divBdr>
      <w:divsChild>
        <w:div w:id="1328097005">
          <w:marLeft w:val="0"/>
          <w:marRight w:val="0"/>
          <w:marTop w:val="0"/>
          <w:marBottom w:val="300"/>
          <w:divBdr>
            <w:top w:val="none" w:sz="0" w:space="0" w:color="auto"/>
            <w:left w:val="none" w:sz="0" w:space="0" w:color="auto"/>
            <w:bottom w:val="none" w:sz="0" w:space="0" w:color="auto"/>
            <w:right w:val="none" w:sz="0" w:space="0" w:color="auto"/>
          </w:divBdr>
        </w:div>
        <w:div w:id="1669671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theburydirectory.co.uk/send-local-offer" TargetMode="External"/><Relationship Id="rId26" Type="http://schemas.openxmlformats.org/officeDocument/2006/relationships/hyperlink" Target="http://www.rochdale.gov.uk/schools-and-education/special-educational-needs/Pages/send---the-local-offer.aspx" TargetMode="External"/><Relationship Id="rId21" Type="http://schemas.openxmlformats.org/officeDocument/2006/relationships/hyperlink" Target="https://www.kirkleeslocaloffer.org.uk/" TargetMode="External"/><Relationship Id="rId34"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localoffer.bradford.gov.uk/" TargetMode="External"/><Relationship Id="rId25" Type="http://schemas.openxmlformats.org/officeDocument/2006/relationships/hyperlink" Target="https://www.oldham.gov.uk/info/201097/your_local_offer"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ylifeinbolton.org.uk/send.aspx" TargetMode="External"/><Relationship Id="rId20" Type="http://schemas.openxmlformats.org/officeDocument/2006/relationships/hyperlink" Target="https://localoffer.haltonchildrenstrust.co.uk/" TargetMode="External"/><Relationship Id="rId29" Type="http://schemas.openxmlformats.org/officeDocument/2006/relationships/hyperlink" Target="https://www.tameside.gov.uk/Education/Tameside-Local-Offe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northyorks.gov.uk/send-local-offer"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bwd-localoffer.org.uk/kb5/blackburn/directory/localoffer.page" TargetMode="External"/><Relationship Id="rId23" Type="http://schemas.openxmlformats.org/officeDocument/2006/relationships/hyperlink" Target="https://hsm.manchester.gov.uk/kb5/manchester/directory/localoffer.page?localofferchannel=0" TargetMode="External"/><Relationship Id="rId28" Type="http://schemas.openxmlformats.org/officeDocument/2006/relationships/hyperlink" Target="https://stockport.fsd.org.uk/kb5/stockport/fsd/localoffer.page;jsessionid=6C0B286A59BBD1D721B2691447E8EB88?localofferchannel=0"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www.cheshireeast.gov.uk/livewell/local-offer-for-children-with-sen-and-disabilities/local-offer-for-children-with-sen-and-disabilities.aspx" TargetMode="External"/><Relationship Id="rId31" Type="http://schemas.openxmlformats.org/officeDocument/2006/relationships/hyperlink" Target="https://www.mylifewarrington.co.uk/kb5/warrington/directory/localoffer.page?localofferchannel=0"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png"/><Relationship Id="rId22" Type="http://schemas.openxmlformats.org/officeDocument/2006/relationships/hyperlink" Target="https://www.lancashire.gov.uk/children-education-families/special-educational-needs-and-disabilities/" TargetMode="External"/><Relationship Id="rId27" Type="http://schemas.openxmlformats.org/officeDocument/2006/relationships/hyperlink" Target="https://directory.salford.gov.uk/kb5/salford/directory/localoffer.page?localofferchannel=&amp;adultchannel=0" TargetMode="External"/><Relationship Id="rId30" Type="http://schemas.openxmlformats.org/officeDocument/2006/relationships/hyperlink" Target="https://www.trafforddirectory.co.uk/kb5/trafford/fsd/localoffer.page" TargetMode="External"/><Relationship Id="rId35" Type="http://schemas.openxmlformats.org/officeDocument/2006/relationships/header" Target="header3.xml"/><Relationship Id="rId8" Type="http://schemas.openxmlformats.org/officeDocument/2006/relationships/styles" Target="styl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nie.glenister\Downloads\KSL-KSG-Model-Policy-template-portrait-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F50393EACFEB4BAD5B3E558F980660" ma:contentTypeVersion="18" ma:contentTypeDescription="Create a new document." ma:contentTypeScope="" ma:versionID="0af937712231af89aaae4c598ece231c">
  <xsd:schema xmlns:xsd="http://www.w3.org/2001/XMLSchema" xmlns:xs="http://www.w3.org/2001/XMLSchema" xmlns:p="http://schemas.microsoft.com/office/2006/metadata/properties" xmlns:ns2="536e2207-279d-492f-9592-a7e39a160669" xmlns:ns3="7a8ddf25-ac1c-4da2-9881-6b29716b9ce0" targetNamespace="http://schemas.microsoft.com/office/2006/metadata/properties" ma:root="true" ma:fieldsID="4772bb1075a450d607e9c0560f216602" ns2:_="" ns3:_="">
    <xsd:import namespace="536e2207-279d-492f-9592-a7e39a160669"/>
    <xsd:import namespace="7a8ddf25-ac1c-4da2-9881-6b29716b9c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e2207-279d-492f-9592-a7e39a16066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8382d9e-db4b-4472-a1e6-3c9a56ccd4f5}" ma:internalName="TaxCatchAll" ma:showField="CatchAllData" ma:web="536e2207-279d-492f-9592-a7e39a1606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8ddf25-ac1c-4da2-9881-6b29716b9c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017d3d0-9883-4e3f-8aff-4e27c2f151a0"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536e2207-279d-492f-9592-a7e39a160669" xsi:nil="true"/>
    <lcf76f155ced4ddcb4097134ff3c332f xmlns="7a8ddf25-ac1c-4da2-9881-6b29716b9ce0">
      <Terms xmlns="http://schemas.microsoft.com/office/infopath/2007/PartnerControls"/>
    </lcf76f155ced4ddcb4097134ff3c332f>
    <_dlc_DocId xmlns="536e2207-279d-492f-9592-a7e39a160669">7YDS7TVJC6MW-2123137563-1620588</_dlc_DocId>
    <_dlc_DocIdUrl xmlns="536e2207-279d-492f-9592-a7e39a160669">
      <Url>https://aspriscs.sharepoint.com/sites/RossendaleSchoolCorporate/_layouts/15/DocIdRedir.aspx?ID=7YDS7TVJC6MW-2123137563-1620588</Url>
      <Description>7YDS7TVJC6MW-2123137563-1620588</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873AAC23-D260-4ACD-8BA0-53F531076807}">
  <ds:schemaRefs>
    <ds:schemaRef ds:uri="http://schemas.microsoft.com/office/2006/metadata/longProperties"/>
  </ds:schemaRefs>
</ds:datastoreItem>
</file>

<file path=customXml/itemProps2.xml><?xml version="1.0" encoding="utf-8"?>
<ds:datastoreItem xmlns:ds="http://schemas.openxmlformats.org/officeDocument/2006/customXml" ds:itemID="{A8473840-88F9-44D4-97AE-F13C8DC13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e2207-279d-492f-9592-a7e39a160669"/>
    <ds:schemaRef ds:uri="7a8ddf25-ac1c-4da2-9881-6b29716b9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528DB7-448C-40A4-9C51-D931FDB751A7}">
  <ds:schemaRefs>
    <ds:schemaRef ds:uri="http://schemas.microsoft.com/sharepoint/v3/contenttype/forms"/>
  </ds:schemaRefs>
</ds:datastoreItem>
</file>

<file path=customXml/itemProps4.xml><?xml version="1.0" encoding="utf-8"?>
<ds:datastoreItem xmlns:ds="http://schemas.openxmlformats.org/officeDocument/2006/customXml" ds:itemID="{D257F7DC-2644-401E-960E-46E5434C1061}">
  <ds:schemaRefs>
    <ds:schemaRef ds:uri="http://schemas.microsoft.com/sharepoint/events"/>
  </ds:schemaRefs>
</ds:datastoreItem>
</file>

<file path=customXml/itemProps5.xml><?xml version="1.0" encoding="utf-8"?>
<ds:datastoreItem xmlns:ds="http://schemas.openxmlformats.org/officeDocument/2006/customXml" ds:itemID="{8F254D4E-FE8C-44A7-8CE4-D26D809A7D3A}">
  <ds:schemaRefs>
    <ds:schemaRef ds:uri="http://schemas.microsoft.com/office/2006/metadata/properties"/>
    <ds:schemaRef ds:uri="http://schemas.microsoft.com/office/infopath/2007/PartnerControls"/>
    <ds:schemaRef ds:uri="536e2207-279d-492f-9592-a7e39a160669"/>
    <ds:schemaRef ds:uri="7a8ddf25-ac1c-4da2-9881-6b29716b9ce0"/>
  </ds:schemaRefs>
</ds:datastoreItem>
</file>

<file path=customXml/itemProps6.xml><?xml version="1.0" encoding="utf-8"?>
<ds:datastoreItem xmlns:ds="http://schemas.openxmlformats.org/officeDocument/2006/customXml" ds:itemID="{F437A20C-57CD-4FE8-8045-5D71902D7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KSL-KSG-Model-Policy-template-portrait-2019</Template>
  <TotalTime>19</TotalTime>
  <Pages>13</Pages>
  <Words>3913</Words>
  <Characters>22309</Characters>
  <Application>Microsoft Office Word</Application>
  <DocSecurity>0</DocSecurity>
  <Lines>185</Lines>
  <Paragraphs>52</Paragraphs>
  <ScaleCrop>false</ScaleCrop>
  <Company/>
  <LinksUpToDate>false</LinksUpToDate>
  <CharactersWithSpaces>26170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Stepanie Glenister</dc:creator>
  <cp:keywords/>
  <dc:description/>
  <cp:lastModifiedBy>Danielle Perryman</cp:lastModifiedBy>
  <cp:revision>2</cp:revision>
  <cp:lastPrinted>2023-10-09T12:44:00Z</cp:lastPrinted>
  <dcterms:created xsi:type="dcterms:W3CDTF">2025-09-19T11:59:00Z</dcterms:created>
  <dcterms:modified xsi:type="dcterms:W3CDTF">2025-09-19T11:59:00Z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0x010100BBF50393EACFEB4BAD5B3E558F980660</vt:lpwstr>
  </property>
  <property fmtid="{D5CDD505-2E9C-101B-9397-08002B2CF9AE}" pid="3" name="_activity">
    <vt:lpwstr/>
  </property>
  <property fmtid="{D5CDD505-2E9C-101B-9397-08002B2CF9AE}" pid="4" name="_dlc_DocId">
    <vt:lpwstr>7YDS7TVJC6MW-2123137563-1402940</vt:lpwstr>
  </property>
  <property fmtid="{D5CDD505-2E9C-101B-9397-08002B2CF9AE}" pid="5" name="_dlc_DocIdItemGuid">
    <vt:lpwstr>138d07aa-bbe6-4dc7-be0d-cbdb2eb60a74</vt:lpwstr>
  </property>
  <property fmtid="{D5CDD505-2E9C-101B-9397-08002B2CF9AE}" pid="6" name="_dlc_DocIdUrl">
    <vt:lpwstr>https://aspriscs.sharepoint.com/sites/RossendaleSchoolCorporate/_layouts/15/DocIdRedir.aspx?ID=7YDS7TVJC6MW-2123137563-1402940, 7YDS7TVJC6MW-2123137563-1402940</vt:lpwstr>
  </property>
  <property fmtid="{D5CDD505-2E9C-101B-9397-08002B2CF9AE}" pid="7" name="MediaServiceImageTags">
    <vt:lpwstr/>
  </property>
</Properties>
</file>