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3432"/>
        <w:gridCol w:w="5584"/>
      </w:tblGrid>
      <w:tr w:rsidR="002B1DF6" w14:paraId="1290EBCE" w14:textId="77777777" w:rsidTr="00C679C3">
        <w:tc>
          <w:tcPr>
            <w:tcW w:w="3432" w:type="dxa"/>
            <w:shd w:val="clear" w:color="auto" w:fill="DBE5F1" w:themeFill="accent1" w:themeFillTint="33"/>
          </w:tcPr>
          <w:p w14:paraId="4A8E1949" w14:textId="6D25AE36" w:rsidR="002B1DF6" w:rsidRPr="00847CED" w:rsidRDefault="002B1DF6" w:rsidP="00DD14DC">
            <w:pPr>
              <w:rPr>
                <w:b/>
              </w:rPr>
            </w:pPr>
            <w:r w:rsidRPr="00847CED">
              <w:rPr>
                <w:b/>
              </w:rPr>
              <w:t>Local Procedure Title</w:t>
            </w:r>
          </w:p>
        </w:tc>
        <w:tc>
          <w:tcPr>
            <w:tcW w:w="5584" w:type="dxa"/>
          </w:tcPr>
          <w:p w14:paraId="486CD76A" w14:textId="3CB7AA38" w:rsidR="002B1DF6" w:rsidRPr="001F544A" w:rsidRDefault="00164BEE" w:rsidP="00DD14DC">
            <w:pPr>
              <w:rPr>
                <w:b/>
              </w:rPr>
            </w:pPr>
            <w:r>
              <w:rPr>
                <w:b/>
              </w:rPr>
              <w:t>Attendance</w:t>
            </w:r>
          </w:p>
        </w:tc>
      </w:tr>
      <w:tr w:rsidR="002B1DF6" w14:paraId="09FB7FB3" w14:textId="77777777" w:rsidTr="00C679C3">
        <w:tc>
          <w:tcPr>
            <w:tcW w:w="3432" w:type="dxa"/>
            <w:shd w:val="clear" w:color="auto" w:fill="DBE5F1" w:themeFill="accent1" w:themeFillTint="33"/>
          </w:tcPr>
          <w:p w14:paraId="5CB2FFB2" w14:textId="4CC65865" w:rsidR="002B1DF6" w:rsidRPr="00847CED" w:rsidRDefault="00A93BFB" w:rsidP="00DD14DC">
            <w:pPr>
              <w:rPr>
                <w:b/>
              </w:rPr>
            </w:pPr>
            <w:r>
              <w:rPr>
                <w:b/>
              </w:rPr>
              <w:t>School/ College</w:t>
            </w:r>
          </w:p>
        </w:tc>
        <w:tc>
          <w:tcPr>
            <w:tcW w:w="5584" w:type="dxa"/>
          </w:tcPr>
          <w:p w14:paraId="5A0842E7" w14:textId="150842B1" w:rsidR="002B1DF6" w:rsidRPr="001F544A" w:rsidRDefault="00D567B0" w:rsidP="00DD14DC">
            <w:pPr>
              <w:rPr>
                <w:b/>
              </w:rPr>
            </w:pPr>
            <w:r>
              <w:rPr>
                <w:b/>
              </w:rPr>
              <w:t xml:space="preserve">Strathmore College </w:t>
            </w:r>
          </w:p>
        </w:tc>
      </w:tr>
      <w:tr w:rsidR="002B1DF6" w14:paraId="394E4A1B" w14:textId="77777777" w:rsidTr="00C679C3">
        <w:tc>
          <w:tcPr>
            <w:tcW w:w="3432" w:type="dxa"/>
            <w:shd w:val="clear" w:color="auto" w:fill="DBE5F1" w:themeFill="accent1" w:themeFillTint="33"/>
          </w:tcPr>
          <w:p w14:paraId="105E9919" w14:textId="68B4C89F" w:rsidR="002B1DF6" w:rsidRPr="00847CED" w:rsidRDefault="00E45C6F" w:rsidP="00DD14DC">
            <w:pPr>
              <w:rPr>
                <w:b/>
              </w:rPr>
            </w:pPr>
            <w:r>
              <w:rPr>
                <w:b/>
              </w:rPr>
              <w:t>A</w:t>
            </w:r>
            <w:r w:rsidR="002B1DF6" w:rsidRPr="00847CED">
              <w:rPr>
                <w:b/>
              </w:rPr>
              <w:t xml:space="preserve">CS Policy </w:t>
            </w:r>
            <w:r w:rsidR="002B1DF6">
              <w:rPr>
                <w:b/>
              </w:rPr>
              <w:t>number and t</w:t>
            </w:r>
            <w:r w:rsidR="002B1DF6" w:rsidRPr="00847CED">
              <w:rPr>
                <w:b/>
              </w:rPr>
              <w:t>itle</w:t>
            </w:r>
          </w:p>
        </w:tc>
        <w:tc>
          <w:tcPr>
            <w:tcW w:w="5584" w:type="dxa"/>
          </w:tcPr>
          <w:p w14:paraId="182407DC" w14:textId="316BDB3D" w:rsidR="002B1DF6" w:rsidRPr="001F544A" w:rsidRDefault="00B4351C" w:rsidP="002B1DF6">
            <w:pPr>
              <w:rPr>
                <w:b/>
              </w:rPr>
            </w:pPr>
            <w:r>
              <w:rPr>
                <w:b/>
              </w:rPr>
              <w:t>A</w:t>
            </w:r>
            <w:r w:rsidR="002B1DF6" w:rsidRPr="001F544A">
              <w:rPr>
                <w:b/>
              </w:rPr>
              <w:t xml:space="preserve">CS </w:t>
            </w:r>
            <w:r w:rsidR="00164BEE">
              <w:rPr>
                <w:b/>
              </w:rPr>
              <w:t>6</w:t>
            </w:r>
            <w:r w:rsidR="002B1DF6">
              <w:rPr>
                <w:b/>
              </w:rPr>
              <w:t>1</w:t>
            </w:r>
            <w:r w:rsidR="00164BEE">
              <w:rPr>
                <w:b/>
              </w:rPr>
              <w:t xml:space="preserve"> Attendance</w:t>
            </w:r>
          </w:p>
        </w:tc>
      </w:tr>
      <w:tr w:rsidR="002B1DF6" w14:paraId="10AC60EC" w14:textId="77777777" w:rsidTr="00C679C3">
        <w:tc>
          <w:tcPr>
            <w:tcW w:w="3432" w:type="dxa"/>
            <w:shd w:val="clear" w:color="auto" w:fill="DBE5F1" w:themeFill="accent1" w:themeFillTint="33"/>
          </w:tcPr>
          <w:p w14:paraId="0B7DB6B8" w14:textId="16F7111B" w:rsidR="002B1DF6" w:rsidRPr="00847CED" w:rsidRDefault="002B1DF6" w:rsidP="00DD14DC">
            <w:pPr>
              <w:rPr>
                <w:b/>
              </w:rPr>
            </w:pPr>
            <w:r>
              <w:rPr>
                <w:b/>
              </w:rPr>
              <w:t>Local Procedure template reference</w:t>
            </w:r>
          </w:p>
        </w:tc>
        <w:tc>
          <w:tcPr>
            <w:tcW w:w="5584" w:type="dxa"/>
          </w:tcPr>
          <w:p w14:paraId="70D75A34" w14:textId="32296805" w:rsidR="002B1DF6" w:rsidRPr="001F544A" w:rsidRDefault="00B4351C" w:rsidP="002B1DF6">
            <w:pPr>
              <w:rPr>
                <w:b/>
              </w:rPr>
            </w:pPr>
            <w:r>
              <w:rPr>
                <w:b/>
              </w:rPr>
              <w:t>A</w:t>
            </w:r>
            <w:r w:rsidR="002B1DF6" w:rsidRPr="001F544A">
              <w:rPr>
                <w:b/>
              </w:rPr>
              <w:t xml:space="preserve">CS LP </w:t>
            </w:r>
            <w:r w:rsidR="00164BEE">
              <w:rPr>
                <w:b/>
              </w:rPr>
              <w:t>61</w:t>
            </w:r>
          </w:p>
        </w:tc>
      </w:tr>
      <w:tr w:rsidR="002B1DF6" w14:paraId="3C3F0AB8" w14:textId="77777777" w:rsidTr="00C679C3">
        <w:tc>
          <w:tcPr>
            <w:tcW w:w="3432" w:type="dxa"/>
            <w:shd w:val="clear" w:color="auto" w:fill="DBE5F1" w:themeFill="accent1" w:themeFillTint="33"/>
          </w:tcPr>
          <w:p w14:paraId="400F0418" w14:textId="1758B25E" w:rsidR="002B1DF6" w:rsidRPr="00847CED" w:rsidRDefault="002B1DF6" w:rsidP="00DD14DC">
            <w:pPr>
              <w:rPr>
                <w:b/>
              </w:rPr>
            </w:pPr>
            <w:r w:rsidRPr="00847CED">
              <w:rPr>
                <w:b/>
              </w:rPr>
              <w:t>Local Procedure date</w:t>
            </w:r>
          </w:p>
        </w:tc>
        <w:tc>
          <w:tcPr>
            <w:tcW w:w="5584" w:type="dxa"/>
          </w:tcPr>
          <w:p w14:paraId="1B1CD5B4" w14:textId="6143D172" w:rsidR="002B1DF6" w:rsidRDefault="00D567B0" w:rsidP="00DD14DC">
            <w:r>
              <w:t>09/09/2026</w:t>
            </w:r>
          </w:p>
        </w:tc>
      </w:tr>
      <w:tr w:rsidR="002B1DF6" w14:paraId="11B2C86C" w14:textId="77777777" w:rsidTr="00C679C3">
        <w:tc>
          <w:tcPr>
            <w:tcW w:w="3432" w:type="dxa"/>
            <w:shd w:val="clear" w:color="auto" w:fill="DBE5F1" w:themeFill="accent1" w:themeFillTint="33"/>
          </w:tcPr>
          <w:p w14:paraId="598B14C0" w14:textId="77777777" w:rsidR="002B1DF6" w:rsidRPr="00847CED" w:rsidRDefault="002B1DF6" w:rsidP="00DD14DC">
            <w:pPr>
              <w:rPr>
                <w:b/>
              </w:rPr>
            </w:pPr>
            <w:r w:rsidRPr="00847CED">
              <w:rPr>
                <w:b/>
              </w:rPr>
              <w:t>Local Procedure review date</w:t>
            </w:r>
          </w:p>
        </w:tc>
        <w:tc>
          <w:tcPr>
            <w:tcW w:w="5584" w:type="dxa"/>
          </w:tcPr>
          <w:p w14:paraId="47A7F6C5" w14:textId="0407C9BF" w:rsidR="002B1DF6" w:rsidRDefault="00D567B0" w:rsidP="00DD14DC">
            <w:r>
              <w:t>09/09/2027</w:t>
            </w:r>
          </w:p>
        </w:tc>
      </w:tr>
      <w:tr w:rsidR="002B1DF6" w14:paraId="342E3C70" w14:textId="77777777" w:rsidTr="00C679C3">
        <w:tc>
          <w:tcPr>
            <w:tcW w:w="3432" w:type="dxa"/>
            <w:shd w:val="clear" w:color="auto" w:fill="DBE5F1" w:themeFill="accent1" w:themeFillTint="33"/>
          </w:tcPr>
          <w:p w14:paraId="12BF9D72" w14:textId="480AD2BF" w:rsidR="002B1DF6" w:rsidRPr="00847CED" w:rsidRDefault="002B1DF6" w:rsidP="00DD14DC">
            <w:pPr>
              <w:rPr>
                <w:b/>
              </w:rPr>
            </w:pPr>
            <w:r w:rsidRPr="00847CED">
              <w:rPr>
                <w:b/>
              </w:rPr>
              <w:t>Local Procedure Author(s)</w:t>
            </w:r>
          </w:p>
        </w:tc>
        <w:tc>
          <w:tcPr>
            <w:tcW w:w="5584" w:type="dxa"/>
          </w:tcPr>
          <w:p w14:paraId="5C07D975" w14:textId="7021F2C8" w:rsidR="002B1DF6" w:rsidRDefault="00D567B0" w:rsidP="00DD14DC">
            <w:r>
              <w:t>L.Brundrett-Lovatt</w:t>
            </w:r>
          </w:p>
        </w:tc>
      </w:tr>
      <w:tr w:rsidR="002B1DF6" w14:paraId="141E5E2F" w14:textId="77777777" w:rsidTr="00C679C3">
        <w:tc>
          <w:tcPr>
            <w:tcW w:w="3432" w:type="dxa"/>
            <w:shd w:val="clear" w:color="auto" w:fill="DBE5F1" w:themeFill="accent1" w:themeFillTint="33"/>
          </w:tcPr>
          <w:p w14:paraId="6CD173D8" w14:textId="21AD1986" w:rsidR="002B1DF6" w:rsidRPr="00847CED" w:rsidRDefault="002B1DF6" w:rsidP="00DD14DC">
            <w:pPr>
              <w:rPr>
                <w:b/>
              </w:rPr>
            </w:pPr>
            <w:r w:rsidRPr="00847CED">
              <w:rPr>
                <w:b/>
              </w:rPr>
              <w:t>Local Procedure Ratification</w:t>
            </w:r>
          </w:p>
        </w:tc>
        <w:tc>
          <w:tcPr>
            <w:tcW w:w="5584" w:type="dxa"/>
          </w:tcPr>
          <w:p w14:paraId="3A561989" w14:textId="5DD5DA3B" w:rsidR="002B1DF6" w:rsidRPr="008C0321" w:rsidRDefault="004770E1" w:rsidP="00DD14DC">
            <w:pPr>
              <w:rPr>
                <w:sz w:val="20"/>
                <w:szCs w:val="20"/>
              </w:rPr>
            </w:pPr>
            <w:r>
              <w:rPr>
                <w:sz w:val="20"/>
                <w:szCs w:val="20"/>
              </w:rPr>
              <w:t>Checked and Approved by:</w:t>
            </w:r>
            <w:r w:rsidR="00D567B0">
              <w:rPr>
                <w:sz w:val="20"/>
                <w:szCs w:val="20"/>
              </w:rPr>
              <w:t xml:space="preserve"> D.Samuel</w:t>
            </w:r>
          </w:p>
        </w:tc>
      </w:tr>
    </w:tbl>
    <w:p w14:paraId="6C0FFA80" w14:textId="59994367" w:rsidR="002B1DF6" w:rsidRPr="00847CED" w:rsidRDefault="004770E1" w:rsidP="002B1DF6">
      <w:r>
        <w:rPr>
          <w:noProof/>
        </w:rPr>
        <w:drawing>
          <wp:anchor distT="0" distB="0" distL="114300" distR="114300" simplePos="0" relativeHeight="251658240" behindDoc="1" locked="0" layoutInCell="1" allowOverlap="1" wp14:anchorId="5BC36E03" wp14:editId="5CAA47DB">
            <wp:simplePos x="0" y="0"/>
            <wp:positionH relativeFrom="margin">
              <wp:align>left</wp:align>
            </wp:positionH>
            <wp:positionV relativeFrom="paragraph">
              <wp:posOffset>-2270760</wp:posOffset>
            </wp:positionV>
            <wp:extent cx="1327150" cy="511098"/>
            <wp:effectExtent l="0" t="0" r="6350" b="3810"/>
            <wp:wrapNone/>
            <wp:docPr id="1356187646" name="Picture 1" descr="A blu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6187646" name="Picture 1" descr="A blue text on a black background&#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37174" cy="514958"/>
                    </a:xfrm>
                    <a:prstGeom prst="rect">
                      <a:avLst/>
                    </a:prstGeom>
                  </pic:spPr>
                </pic:pic>
              </a:graphicData>
            </a:graphic>
            <wp14:sizeRelH relativeFrom="margin">
              <wp14:pctWidth>0</wp14:pctWidth>
            </wp14:sizeRelH>
            <wp14:sizeRelV relativeFrom="margin">
              <wp14:pctHeight>0</wp14:pctHeight>
            </wp14:sizeRelV>
          </wp:anchor>
        </w:drawing>
      </w:r>
    </w:p>
    <w:tbl>
      <w:tblPr>
        <w:tblStyle w:val="TableGrid"/>
        <w:tblW w:w="0" w:type="auto"/>
        <w:tblLook w:val="04A0" w:firstRow="1" w:lastRow="0" w:firstColumn="1" w:lastColumn="0" w:noHBand="0" w:noVBand="1"/>
      </w:tblPr>
      <w:tblGrid>
        <w:gridCol w:w="9016"/>
      </w:tblGrid>
      <w:tr w:rsidR="00196C9D" w14:paraId="66D54A9E" w14:textId="77777777" w:rsidTr="00196C9D">
        <w:tc>
          <w:tcPr>
            <w:tcW w:w="9242" w:type="dxa"/>
            <w:hideMark/>
          </w:tcPr>
          <w:p w14:paraId="3C0A0101" w14:textId="21F26ED5" w:rsidR="00196C9D" w:rsidRPr="00E23035" w:rsidRDefault="00E23035" w:rsidP="00E23035">
            <w:pPr>
              <w:pStyle w:val="ListParagraph"/>
              <w:numPr>
                <w:ilvl w:val="0"/>
                <w:numId w:val="2"/>
              </w:numPr>
              <w:ind w:left="360"/>
              <w:rPr>
                <w:b/>
              </w:rPr>
            </w:pPr>
            <w:r w:rsidRPr="00E23035">
              <w:rPr>
                <w:b/>
              </w:rPr>
              <w:t>Aims of Local Procedure</w:t>
            </w:r>
          </w:p>
        </w:tc>
      </w:tr>
      <w:tr w:rsidR="00196C9D" w14:paraId="1916FB55" w14:textId="77777777" w:rsidTr="00196C9D">
        <w:tc>
          <w:tcPr>
            <w:tcW w:w="9242" w:type="dxa"/>
          </w:tcPr>
          <w:p w14:paraId="6CFDCFBD" w14:textId="3C7EC98A" w:rsidR="00E23035" w:rsidRDefault="00E23035" w:rsidP="00E23035">
            <w:pPr>
              <w:pStyle w:val="ListParagraph"/>
              <w:ind w:left="318" w:hanging="318"/>
            </w:pPr>
            <w:r>
              <w:t xml:space="preserve">      </w:t>
            </w:r>
            <w:r w:rsidRPr="00E23035">
              <w:t>At Strathmore_Statement_of_Purpose_Sept_2026.docx, attendance is viewed as an indicator of wellbeing, belonging, accessibility, participation and engagement rather than simply physical presence within the college environment. We recognise that attendance can be influenced by a wide range of factors including neurodivergence, mental health, physical health, communication differences, sensory processing differences, life experiences, trauma, anxiety and individual support needs</w:t>
            </w:r>
          </w:p>
          <w:p w14:paraId="02077660" w14:textId="77777777" w:rsidR="00E23035" w:rsidRDefault="00E23035" w:rsidP="00E23035">
            <w:pPr>
              <w:pStyle w:val="ListParagraph"/>
              <w:ind w:left="318" w:hanging="318"/>
            </w:pPr>
          </w:p>
          <w:p w14:paraId="734EB638" w14:textId="715AC50B" w:rsidR="00E23035" w:rsidRDefault="00E23035" w:rsidP="00E23035">
            <w:pPr>
              <w:pStyle w:val="ListParagraph"/>
              <w:ind w:left="318" w:hanging="318"/>
            </w:pPr>
            <w:r>
              <w:t xml:space="preserve">      </w:t>
            </w:r>
            <w:r w:rsidRPr="00E23035">
              <w:t>As a specialist college, we adopt a person-centred, neurodiversity-affirming, trauma-informed and relationship-based approach to attendance. Our focus is on understanding and reducing barriers, building trusted relationships and creating environments where students feel safe, valued, understood and able to engage successfully within education.</w:t>
            </w:r>
          </w:p>
          <w:p w14:paraId="1A4D7673" w14:textId="77777777" w:rsidR="00E23035" w:rsidRDefault="00E23035" w:rsidP="00E23035">
            <w:pPr>
              <w:pStyle w:val="ListParagraph"/>
              <w:ind w:left="318" w:hanging="318"/>
            </w:pPr>
          </w:p>
          <w:p w14:paraId="0C2BF698" w14:textId="77777777" w:rsidR="00E23035" w:rsidRPr="00E23035" w:rsidRDefault="00E23035" w:rsidP="00E23035">
            <w:pPr>
              <w:pStyle w:val="ListParagraph"/>
              <w:ind w:left="318" w:hanging="318"/>
            </w:pPr>
            <w:r w:rsidRPr="00E23035">
              <w:t>We aim to:</w:t>
            </w:r>
          </w:p>
          <w:p w14:paraId="0D9FE729" w14:textId="2553B92C" w:rsidR="00E23035" w:rsidRPr="00E23035" w:rsidRDefault="00E23035" w:rsidP="00E23035">
            <w:pPr>
              <w:pStyle w:val="ListParagraph"/>
              <w:numPr>
                <w:ilvl w:val="0"/>
                <w:numId w:val="3"/>
              </w:numPr>
            </w:pPr>
            <w:r w:rsidRPr="00E23035">
              <w:t xml:space="preserve">Promote attendance through belonging, trust and meaningful participation. </w:t>
            </w:r>
          </w:p>
          <w:p w14:paraId="4A73BD60" w14:textId="3F63E290" w:rsidR="00E23035" w:rsidRPr="00E23035" w:rsidRDefault="00E23035" w:rsidP="00E23035">
            <w:pPr>
              <w:pStyle w:val="ListParagraph"/>
              <w:numPr>
                <w:ilvl w:val="0"/>
                <w:numId w:val="3"/>
              </w:numPr>
            </w:pPr>
            <w:r w:rsidRPr="00E23035">
              <w:t xml:space="preserve">Identify barriers to attendance at the earliest opportunity. </w:t>
            </w:r>
          </w:p>
          <w:p w14:paraId="5534EF87" w14:textId="75F777F7" w:rsidR="00E23035" w:rsidRPr="00E23035" w:rsidRDefault="00E23035" w:rsidP="00E23035">
            <w:pPr>
              <w:pStyle w:val="ListParagraph"/>
              <w:numPr>
                <w:ilvl w:val="0"/>
                <w:numId w:val="3"/>
              </w:numPr>
            </w:pPr>
            <w:r w:rsidRPr="00E23035">
              <w:t xml:space="preserve">Work collaboratively with students, families, Local Authorities and professionals. </w:t>
            </w:r>
          </w:p>
          <w:p w14:paraId="6AD5FE35" w14:textId="1CEECB46" w:rsidR="00E23035" w:rsidRPr="00E23035" w:rsidRDefault="00E23035" w:rsidP="00E23035">
            <w:pPr>
              <w:pStyle w:val="ListParagraph"/>
              <w:numPr>
                <w:ilvl w:val="0"/>
                <w:numId w:val="3"/>
              </w:numPr>
            </w:pPr>
            <w:r w:rsidRPr="00E23035">
              <w:t>Support students to access their educational entitlement through reasonable adjustments and personalised support</w:t>
            </w:r>
          </w:p>
          <w:p w14:paraId="2E86343C" w14:textId="77777777" w:rsidR="00E23035" w:rsidRPr="00E23035" w:rsidRDefault="00E23035" w:rsidP="00E23035">
            <w:pPr>
              <w:pStyle w:val="ListParagraph"/>
              <w:numPr>
                <w:ilvl w:val="0"/>
                <w:numId w:val="3"/>
              </w:numPr>
            </w:pPr>
            <w:r w:rsidRPr="00E23035">
              <w:t>Promote positive Preparation for Adulthood outcomes.</w:t>
            </w:r>
          </w:p>
          <w:p w14:paraId="6D8EBABC" w14:textId="62F09E21" w:rsidR="00E23035" w:rsidRPr="00E23035" w:rsidRDefault="00E23035" w:rsidP="00E23035">
            <w:pPr>
              <w:pStyle w:val="ListParagraph"/>
              <w:numPr>
                <w:ilvl w:val="0"/>
                <w:numId w:val="3"/>
              </w:numPr>
            </w:pPr>
            <w:r w:rsidRPr="00E23035">
              <w:t>Use attendance as a wellbeing and safeguarding indicator</w:t>
            </w:r>
          </w:p>
          <w:p w14:paraId="179EAF71" w14:textId="77777777" w:rsidR="00E23035" w:rsidRPr="00E23035" w:rsidRDefault="00E23035" w:rsidP="00E23035">
            <w:pPr>
              <w:pStyle w:val="ListParagraph"/>
              <w:numPr>
                <w:ilvl w:val="0"/>
                <w:numId w:val="3"/>
              </w:numPr>
            </w:pPr>
            <w:r w:rsidRPr="00E23035">
              <w:t>Ensure students remain connected to learning, their peers and college life.</w:t>
            </w:r>
          </w:p>
          <w:p w14:paraId="4A0F0960" w14:textId="77777777" w:rsidR="00E23035" w:rsidRPr="00E23035" w:rsidRDefault="00E23035" w:rsidP="00E23035">
            <w:pPr>
              <w:pStyle w:val="ListParagraph"/>
              <w:ind w:left="318" w:hanging="318"/>
            </w:pPr>
          </w:p>
          <w:p w14:paraId="1A8E50A2" w14:textId="77777777" w:rsidR="00E23035" w:rsidRPr="00E23035" w:rsidRDefault="00E23035" w:rsidP="00E23035">
            <w:pPr>
              <w:pStyle w:val="ListParagraph"/>
              <w:ind w:left="318" w:hanging="318"/>
            </w:pPr>
          </w:p>
          <w:p w14:paraId="52BF89D1" w14:textId="77777777" w:rsidR="00196C9D" w:rsidRDefault="00196C9D" w:rsidP="00905BF3">
            <w:pPr>
              <w:pStyle w:val="ListParagraph"/>
              <w:ind w:left="318" w:hanging="318"/>
            </w:pPr>
          </w:p>
        </w:tc>
      </w:tr>
      <w:tr w:rsidR="00196C9D" w14:paraId="2B9C9D59" w14:textId="77777777" w:rsidTr="00196C9D">
        <w:tc>
          <w:tcPr>
            <w:tcW w:w="9242" w:type="dxa"/>
            <w:hideMark/>
          </w:tcPr>
          <w:p w14:paraId="21B4AEA4" w14:textId="52038B92" w:rsidR="00196C9D" w:rsidRPr="00E23035" w:rsidRDefault="00E23035" w:rsidP="00E23035">
            <w:pPr>
              <w:pStyle w:val="ListParagraph"/>
              <w:numPr>
                <w:ilvl w:val="0"/>
                <w:numId w:val="2"/>
              </w:numPr>
              <w:ind w:left="360"/>
              <w:rPr>
                <w:b/>
              </w:rPr>
            </w:pPr>
            <w:r w:rsidRPr="00E23035">
              <w:rPr>
                <w:b/>
              </w:rPr>
              <w:t>Local Responsibilities</w:t>
            </w:r>
          </w:p>
        </w:tc>
      </w:tr>
      <w:tr w:rsidR="00196C9D" w14:paraId="39F3A444" w14:textId="77777777" w:rsidTr="00196C9D">
        <w:tc>
          <w:tcPr>
            <w:tcW w:w="9242" w:type="dxa"/>
          </w:tcPr>
          <w:p w14:paraId="1B1949A4" w14:textId="77777777" w:rsidR="00E23035" w:rsidRPr="00E23035" w:rsidRDefault="00E23035" w:rsidP="00E23035">
            <w:pPr>
              <w:pStyle w:val="ListParagraph"/>
              <w:ind w:left="318" w:hanging="318"/>
              <w:rPr>
                <w:b/>
                <w:bCs/>
              </w:rPr>
            </w:pPr>
            <w:r w:rsidRPr="00E23035">
              <w:rPr>
                <w:b/>
                <w:bCs/>
              </w:rPr>
              <w:t>Principal</w:t>
            </w:r>
          </w:p>
          <w:p w14:paraId="342AE754" w14:textId="77777777" w:rsidR="00E23035" w:rsidRPr="00E23035" w:rsidRDefault="00E23035" w:rsidP="00E23035">
            <w:pPr>
              <w:pStyle w:val="ListParagraph"/>
              <w:ind w:left="318" w:hanging="318"/>
            </w:pPr>
            <w:r w:rsidRPr="00E23035">
              <w:t>The Principal is responsible for:</w:t>
            </w:r>
          </w:p>
          <w:p w14:paraId="6CF957AE" w14:textId="55C501AE" w:rsidR="00E23035" w:rsidRPr="00E23035" w:rsidRDefault="00E23035" w:rsidP="00E23035">
            <w:pPr>
              <w:pStyle w:val="ListParagraph"/>
              <w:numPr>
                <w:ilvl w:val="0"/>
                <w:numId w:val="5"/>
              </w:numPr>
            </w:pPr>
            <w:r w:rsidRPr="00E23035">
              <w:t xml:space="preserve">Implementing </w:t>
            </w:r>
            <w:r>
              <w:t xml:space="preserve">ACS61 v05 </w:t>
            </w:r>
          </w:p>
          <w:p w14:paraId="527A31C1" w14:textId="08416CC8" w:rsidR="00E23035" w:rsidRPr="00E23035" w:rsidRDefault="00E23035" w:rsidP="00E23035">
            <w:pPr>
              <w:pStyle w:val="ListParagraph"/>
              <w:numPr>
                <w:ilvl w:val="0"/>
                <w:numId w:val="5"/>
              </w:numPr>
            </w:pPr>
            <w:r w:rsidRPr="00E23035">
              <w:t xml:space="preserve">Reporting attendance information to Governance. </w:t>
            </w:r>
          </w:p>
          <w:p w14:paraId="66873202" w14:textId="77777777" w:rsidR="00E23035" w:rsidRPr="00E23035" w:rsidRDefault="00E23035" w:rsidP="00E23035">
            <w:pPr>
              <w:pStyle w:val="ListParagraph"/>
              <w:numPr>
                <w:ilvl w:val="0"/>
                <w:numId w:val="5"/>
              </w:numPr>
              <w:rPr>
                <w:b/>
                <w:bCs/>
              </w:rPr>
            </w:pPr>
            <w:r w:rsidRPr="00E23035">
              <w:t xml:space="preserve">Maintaining safeguarding oversight relating to attendance concerns. </w:t>
            </w:r>
          </w:p>
          <w:p w14:paraId="04944EB3" w14:textId="77777777" w:rsidR="00E23035" w:rsidRPr="00E23035" w:rsidRDefault="00E23035" w:rsidP="00E23035">
            <w:pPr>
              <w:rPr>
                <w:b/>
                <w:bCs/>
              </w:rPr>
            </w:pPr>
          </w:p>
          <w:p w14:paraId="39DFDE0A" w14:textId="6B966B03" w:rsidR="00E23035" w:rsidRPr="00E23035" w:rsidRDefault="00E23035" w:rsidP="00E23035">
            <w:pPr>
              <w:rPr>
                <w:b/>
                <w:bCs/>
              </w:rPr>
            </w:pPr>
            <w:r w:rsidRPr="00E23035">
              <w:rPr>
                <w:b/>
                <w:bCs/>
              </w:rPr>
              <w:t>Nominated Attendance Champion</w:t>
            </w:r>
          </w:p>
          <w:p w14:paraId="5C55F3EE" w14:textId="77777777" w:rsidR="00E23035" w:rsidRPr="00E23035" w:rsidRDefault="00E23035" w:rsidP="00E23035">
            <w:pPr>
              <w:pStyle w:val="ListParagraph"/>
              <w:ind w:left="318" w:hanging="318"/>
            </w:pPr>
            <w:r w:rsidRPr="00E23035">
              <w:t>The Assistant Principal Safeguarding &amp; Pastoral will act as the Nominated Attendance Champion.</w:t>
            </w:r>
          </w:p>
          <w:p w14:paraId="687BEA8B" w14:textId="77777777" w:rsidR="00E23035" w:rsidRPr="00E23035" w:rsidRDefault="00E23035" w:rsidP="00E23035">
            <w:pPr>
              <w:pStyle w:val="ListParagraph"/>
              <w:ind w:left="318" w:hanging="318"/>
            </w:pPr>
            <w:r w:rsidRPr="00E23035">
              <w:t>Responsibilities include:</w:t>
            </w:r>
          </w:p>
          <w:p w14:paraId="74E1C4B6" w14:textId="3E235B1D" w:rsidR="00E23035" w:rsidRDefault="00E23035" w:rsidP="00E23035">
            <w:pPr>
              <w:pStyle w:val="ListParagraph"/>
              <w:numPr>
                <w:ilvl w:val="0"/>
                <w:numId w:val="5"/>
              </w:numPr>
            </w:pPr>
            <w:r w:rsidRPr="00E23035">
              <w:t>Leading attendance improvement strategies</w:t>
            </w:r>
          </w:p>
          <w:p w14:paraId="17827585" w14:textId="77777777" w:rsidR="00E23035" w:rsidRPr="00E23035" w:rsidRDefault="00E23035" w:rsidP="00E23035">
            <w:pPr>
              <w:pStyle w:val="ListParagraph"/>
              <w:numPr>
                <w:ilvl w:val="0"/>
                <w:numId w:val="5"/>
              </w:numPr>
            </w:pPr>
            <w:r w:rsidRPr="00E23035">
              <w:t xml:space="preserve">Monitoring attendance patterns. </w:t>
            </w:r>
          </w:p>
          <w:p w14:paraId="7B8E2731" w14:textId="404E8F0B" w:rsidR="00E23035" w:rsidRPr="00E23035" w:rsidRDefault="00E23035" w:rsidP="00E23035">
            <w:pPr>
              <w:pStyle w:val="ListParagraph"/>
              <w:numPr>
                <w:ilvl w:val="0"/>
                <w:numId w:val="5"/>
              </w:numPr>
            </w:pPr>
            <w:r w:rsidRPr="00E23035">
              <w:t>Ensuring attendance support strategies are effective</w:t>
            </w:r>
          </w:p>
          <w:p w14:paraId="144481BE" w14:textId="6D6B38E8" w:rsidR="00E23035" w:rsidRPr="00E23035" w:rsidRDefault="00E23035" w:rsidP="00E23035">
            <w:pPr>
              <w:pStyle w:val="ListParagraph"/>
              <w:numPr>
                <w:ilvl w:val="0"/>
                <w:numId w:val="5"/>
              </w:numPr>
            </w:pPr>
            <w:r w:rsidRPr="00E23035">
              <w:t>Monitoring attendance data</w:t>
            </w:r>
          </w:p>
          <w:p w14:paraId="233200CF" w14:textId="45730029" w:rsidR="00E23035" w:rsidRPr="00E23035" w:rsidRDefault="00E23035" w:rsidP="00E23035">
            <w:pPr>
              <w:pStyle w:val="ListParagraph"/>
              <w:numPr>
                <w:ilvl w:val="0"/>
                <w:numId w:val="5"/>
              </w:numPr>
            </w:pPr>
            <w:r w:rsidRPr="00E23035">
              <w:t>Coordinating intervention plans</w:t>
            </w:r>
          </w:p>
          <w:p w14:paraId="5055D42C" w14:textId="67DA03AD" w:rsidR="00E23035" w:rsidRPr="00E23035" w:rsidRDefault="00E23035" w:rsidP="00E23035">
            <w:pPr>
              <w:pStyle w:val="ListParagraph"/>
              <w:numPr>
                <w:ilvl w:val="0"/>
                <w:numId w:val="5"/>
              </w:numPr>
            </w:pPr>
            <w:r w:rsidRPr="00E23035">
              <w:lastRenderedPageBreak/>
              <w:t xml:space="preserve">Working collaboratively with families and professionals. </w:t>
            </w:r>
          </w:p>
          <w:p w14:paraId="07B98710" w14:textId="31CBFB6F" w:rsidR="00E23035" w:rsidRPr="00E23035" w:rsidRDefault="00E23035" w:rsidP="00E23035">
            <w:pPr>
              <w:pStyle w:val="ListParagraph"/>
              <w:numPr>
                <w:ilvl w:val="0"/>
                <w:numId w:val="5"/>
              </w:numPr>
            </w:pPr>
            <w:r w:rsidRPr="00E23035">
              <w:t>Supporting reintegration arrangements</w:t>
            </w:r>
          </w:p>
          <w:p w14:paraId="737F1394" w14:textId="646C48F5" w:rsidR="00E23035" w:rsidRPr="00E23035" w:rsidRDefault="00E23035" w:rsidP="00E23035">
            <w:pPr>
              <w:pStyle w:val="ListParagraph"/>
              <w:numPr>
                <w:ilvl w:val="0"/>
                <w:numId w:val="5"/>
              </w:numPr>
            </w:pPr>
            <w:r w:rsidRPr="00E23035">
              <w:t xml:space="preserve">Promoting attendance through a strengths-based and relationship-led approach. </w:t>
            </w:r>
          </w:p>
          <w:p w14:paraId="6D1EF964" w14:textId="77777777" w:rsidR="00E23035" w:rsidRPr="00E23035" w:rsidRDefault="00E23035" w:rsidP="00E23035">
            <w:pPr>
              <w:pStyle w:val="ListParagraph"/>
              <w:ind w:left="318" w:hanging="318"/>
              <w:rPr>
                <w:b/>
                <w:bCs/>
              </w:rPr>
            </w:pPr>
            <w:r w:rsidRPr="00E23035">
              <w:rPr>
                <w:b/>
                <w:bCs/>
              </w:rPr>
              <w:t>Curriculum Staff and Tutors</w:t>
            </w:r>
          </w:p>
          <w:p w14:paraId="58526F6E" w14:textId="77777777" w:rsidR="00E23035" w:rsidRPr="00E23035" w:rsidRDefault="00E23035" w:rsidP="00E23035">
            <w:pPr>
              <w:pStyle w:val="ListParagraph"/>
              <w:ind w:left="318" w:hanging="318"/>
            </w:pPr>
            <w:r w:rsidRPr="00E23035">
              <w:t>Staff are responsible for:</w:t>
            </w:r>
          </w:p>
          <w:p w14:paraId="6D89C3C6" w14:textId="6DBD850A" w:rsidR="00E23035" w:rsidRPr="00E23035" w:rsidRDefault="00E23035" w:rsidP="00E23035">
            <w:pPr>
              <w:pStyle w:val="ListParagraph"/>
              <w:numPr>
                <w:ilvl w:val="0"/>
                <w:numId w:val="5"/>
              </w:numPr>
            </w:pPr>
            <w:r w:rsidRPr="00E23035">
              <w:t xml:space="preserve">Recording attendance accurately. </w:t>
            </w:r>
          </w:p>
          <w:p w14:paraId="59286396" w14:textId="2937B8EB" w:rsidR="00E23035" w:rsidRPr="00E23035" w:rsidRDefault="00E23035" w:rsidP="00E23035">
            <w:pPr>
              <w:pStyle w:val="ListParagraph"/>
              <w:numPr>
                <w:ilvl w:val="0"/>
                <w:numId w:val="5"/>
              </w:numPr>
            </w:pPr>
            <w:r w:rsidRPr="00E23035">
              <w:t>Identifying emerging attendance concerns</w:t>
            </w:r>
          </w:p>
          <w:p w14:paraId="7D81579E" w14:textId="77777777" w:rsidR="00E23035" w:rsidRPr="00E23035" w:rsidRDefault="00E23035" w:rsidP="00E23035">
            <w:pPr>
              <w:pStyle w:val="ListParagraph"/>
              <w:numPr>
                <w:ilvl w:val="0"/>
                <w:numId w:val="5"/>
              </w:numPr>
            </w:pPr>
            <w:r w:rsidRPr="00E23035">
              <w:t>Building positive relationships that encourage engagement.</w:t>
            </w:r>
          </w:p>
          <w:p w14:paraId="6BFD57C3" w14:textId="77777777" w:rsidR="00E23035" w:rsidRPr="00E23035" w:rsidRDefault="00E23035" w:rsidP="00E23035">
            <w:pPr>
              <w:pStyle w:val="ListParagraph"/>
              <w:numPr>
                <w:ilvl w:val="0"/>
                <w:numId w:val="5"/>
              </w:numPr>
              <w:ind w:left="318" w:hanging="318"/>
              <w:rPr>
                <w:b/>
                <w:bCs/>
              </w:rPr>
            </w:pPr>
            <w:r w:rsidRPr="00E23035">
              <w:t xml:space="preserve">Supporting students to identify and overcome barriers to attendance. </w:t>
            </w:r>
          </w:p>
          <w:p w14:paraId="577D49D4" w14:textId="711CD2D7" w:rsidR="00E23035" w:rsidRPr="00E23035" w:rsidRDefault="00E23035" w:rsidP="00E23035">
            <w:pPr>
              <w:rPr>
                <w:b/>
                <w:bCs/>
              </w:rPr>
            </w:pPr>
            <w:r w:rsidRPr="00E23035">
              <w:rPr>
                <w:b/>
                <w:bCs/>
              </w:rPr>
              <w:t>Parents and Carers</w:t>
            </w:r>
          </w:p>
          <w:p w14:paraId="7C863D41" w14:textId="77777777" w:rsidR="00E23035" w:rsidRPr="00E23035" w:rsidRDefault="00E23035" w:rsidP="00E23035">
            <w:pPr>
              <w:pStyle w:val="ListParagraph"/>
              <w:ind w:left="318" w:hanging="318"/>
            </w:pPr>
            <w:r w:rsidRPr="00E23035">
              <w:t>Parents and carers are expected to:</w:t>
            </w:r>
          </w:p>
          <w:p w14:paraId="44E8CE64" w14:textId="3894444B" w:rsidR="00E23035" w:rsidRPr="00E23035" w:rsidRDefault="00E23035" w:rsidP="00E23035">
            <w:pPr>
              <w:pStyle w:val="ListParagraph"/>
              <w:numPr>
                <w:ilvl w:val="0"/>
                <w:numId w:val="5"/>
              </w:numPr>
            </w:pPr>
            <w:r w:rsidRPr="00E23035">
              <w:t>Notify the college of absence promptly</w:t>
            </w:r>
          </w:p>
          <w:p w14:paraId="32429BD5" w14:textId="2B0CB9EE" w:rsidR="00E23035" w:rsidRPr="00E23035" w:rsidRDefault="00E23035" w:rsidP="00E23035">
            <w:pPr>
              <w:pStyle w:val="ListParagraph"/>
              <w:numPr>
                <w:ilvl w:val="0"/>
                <w:numId w:val="5"/>
              </w:numPr>
            </w:pPr>
            <w:r w:rsidRPr="00E23035">
              <w:t>Share relevant information which may affect attendance</w:t>
            </w:r>
          </w:p>
          <w:p w14:paraId="40611B7C" w14:textId="22459A48" w:rsidR="00E23035" w:rsidRPr="00E23035" w:rsidRDefault="00E23035" w:rsidP="00E23035">
            <w:pPr>
              <w:pStyle w:val="ListParagraph"/>
              <w:numPr>
                <w:ilvl w:val="0"/>
                <w:numId w:val="5"/>
              </w:numPr>
            </w:pPr>
            <w:r w:rsidRPr="00E23035">
              <w:t>Maintain accurate emergency contact information</w:t>
            </w:r>
          </w:p>
          <w:p w14:paraId="68684D78" w14:textId="633C862F" w:rsidR="00E23035" w:rsidRPr="00E23035" w:rsidRDefault="00E23035" w:rsidP="00E23035">
            <w:pPr>
              <w:pStyle w:val="ListParagraph"/>
              <w:numPr>
                <w:ilvl w:val="0"/>
                <w:numId w:val="5"/>
              </w:numPr>
            </w:pPr>
            <w:r w:rsidRPr="00E23035">
              <w:t xml:space="preserve">Work in partnership with the college to support engagement and attendance. </w:t>
            </w:r>
          </w:p>
          <w:p w14:paraId="0470E43E" w14:textId="77777777" w:rsidR="00E23035" w:rsidRPr="00E23035" w:rsidRDefault="00E23035" w:rsidP="00E23035">
            <w:pPr>
              <w:pStyle w:val="ListParagraph"/>
              <w:ind w:left="318" w:hanging="318"/>
              <w:rPr>
                <w:b/>
                <w:bCs/>
              </w:rPr>
            </w:pPr>
            <w:r w:rsidRPr="00E23035">
              <w:rPr>
                <w:b/>
                <w:bCs/>
              </w:rPr>
              <w:t>Students</w:t>
            </w:r>
          </w:p>
          <w:p w14:paraId="79F0C45C" w14:textId="77777777" w:rsidR="00E23035" w:rsidRPr="00E23035" w:rsidRDefault="00E23035" w:rsidP="00E23035">
            <w:pPr>
              <w:pStyle w:val="ListParagraph"/>
              <w:ind w:left="318" w:hanging="318"/>
            </w:pPr>
            <w:r w:rsidRPr="00E23035">
              <w:t>Students are encouraged and supported to:</w:t>
            </w:r>
          </w:p>
          <w:p w14:paraId="24A9F336" w14:textId="3057B067" w:rsidR="00E23035" w:rsidRPr="00E23035" w:rsidRDefault="00E23035" w:rsidP="00E23035">
            <w:pPr>
              <w:pStyle w:val="ListParagraph"/>
              <w:numPr>
                <w:ilvl w:val="0"/>
                <w:numId w:val="5"/>
              </w:numPr>
            </w:pPr>
            <w:r w:rsidRPr="00E23035">
              <w:t xml:space="preserve">Attend their agreed programme wherever possible. </w:t>
            </w:r>
          </w:p>
          <w:p w14:paraId="26E426C6" w14:textId="221D0E26" w:rsidR="00E23035" w:rsidRPr="00E23035" w:rsidRDefault="00E23035" w:rsidP="00E23035">
            <w:pPr>
              <w:pStyle w:val="ListParagraph"/>
              <w:numPr>
                <w:ilvl w:val="0"/>
                <w:numId w:val="5"/>
              </w:numPr>
            </w:pPr>
            <w:r w:rsidRPr="00E23035">
              <w:t xml:space="preserve">Share barriers affecting attendance when they feel able. </w:t>
            </w:r>
          </w:p>
          <w:p w14:paraId="19B050B3" w14:textId="117DCC8E" w:rsidR="00E23035" w:rsidRPr="00E23035" w:rsidRDefault="00E23035" w:rsidP="00E23035">
            <w:pPr>
              <w:pStyle w:val="ListParagraph"/>
              <w:numPr>
                <w:ilvl w:val="0"/>
                <w:numId w:val="5"/>
              </w:numPr>
            </w:pPr>
            <w:r w:rsidRPr="00E23035">
              <w:t xml:space="preserve">Access support when attending becomes difficult. </w:t>
            </w:r>
          </w:p>
          <w:p w14:paraId="1C14A38B" w14:textId="4FB481E0" w:rsidR="00E23035" w:rsidRPr="00E23035" w:rsidRDefault="00E23035" w:rsidP="00E23035">
            <w:pPr>
              <w:pStyle w:val="ListParagraph"/>
              <w:numPr>
                <w:ilvl w:val="0"/>
                <w:numId w:val="5"/>
              </w:numPr>
            </w:pPr>
            <w:r w:rsidRPr="00E23035">
              <w:t xml:space="preserve">Participate in attendance planning and reviews. </w:t>
            </w:r>
          </w:p>
          <w:p w14:paraId="5ED2CE08" w14:textId="77777777" w:rsidR="00E23035" w:rsidRDefault="00E23035" w:rsidP="00E23035">
            <w:pPr>
              <w:pStyle w:val="ListParagraph"/>
              <w:numPr>
                <w:ilvl w:val="0"/>
                <w:numId w:val="5"/>
              </w:numPr>
            </w:pPr>
            <w:r w:rsidRPr="00E23035">
              <w:t>Develop self-advocacy, confidence and independence.</w:t>
            </w:r>
          </w:p>
          <w:p w14:paraId="7479E6C8" w14:textId="77777777" w:rsidR="00CB20B3" w:rsidRPr="00E23035" w:rsidRDefault="00CB20B3" w:rsidP="00E23035">
            <w:pPr>
              <w:pStyle w:val="ListParagraph"/>
              <w:numPr>
                <w:ilvl w:val="0"/>
                <w:numId w:val="5"/>
              </w:numPr>
            </w:pPr>
          </w:p>
          <w:p w14:paraId="5836EE22" w14:textId="77777777" w:rsidR="00E23035" w:rsidRPr="00E23035" w:rsidRDefault="00E23035" w:rsidP="00E23035">
            <w:pPr>
              <w:pStyle w:val="ListParagraph"/>
              <w:ind w:left="318" w:hanging="318"/>
            </w:pPr>
            <w:r w:rsidRPr="00E23035">
              <w:t>We recognise that asking for support can be difficult and will provide multiple ways for students to communicate their needs.</w:t>
            </w:r>
          </w:p>
          <w:p w14:paraId="580459BE" w14:textId="77777777" w:rsidR="00196C9D" w:rsidRDefault="00196C9D" w:rsidP="00905BF3">
            <w:pPr>
              <w:pStyle w:val="ListParagraph"/>
              <w:ind w:left="0"/>
            </w:pPr>
          </w:p>
        </w:tc>
      </w:tr>
      <w:tr w:rsidR="00196C9D" w14:paraId="1AC0A7A5" w14:textId="77777777" w:rsidTr="00196C9D">
        <w:tc>
          <w:tcPr>
            <w:tcW w:w="9242" w:type="dxa"/>
            <w:hideMark/>
          </w:tcPr>
          <w:p w14:paraId="52F1A12A" w14:textId="37E66F6C" w:rsidR="00196C9D" w:rsidRPr="00CB20B3" w:rsidRDefault="00CB20B3" w:rsidP="00CB20B3">
            <w:pPr>
              <w:pStyle w:val="ListParagraph"/>
              <w:numPr>
                <w:ilvl w:val="0"/>
                <w:numId w:val="2"/>
              </w:numPr>
              <w:ind w:left="360"/>
              <w:rPr>
                <w:b/>
              </w:rPr>
            </w:pPr>
            <w:r w:rsidRPr="00CB20B3">
              <w:rPr>
                <w:b/>
              </w:rPr>
              <w:lastRenderedPageBreak/>
              <w:t>Registration Arrangements</w:t>
            </w:r>
          </w:p>
        </w:tc>
      </w:tr>
      <w:tr w:rsidR="00196C9D" w14:paraId="153E1D2C" w14:textId="77777777" w:rsidTr="00196C9D">
        <w:tc>
          <w:tcPr>
            <w:tcW w:w="9242" w:type="dxa"/>
          </w:tcPr>
          <w:p w14:paraId="6E140BDE" w14:textId="0CE05DC0" w:rsidR="00CB20B3" w:rsidRPr="00CB20B3" w:rsidRDefault="00CB20B3" w:rsidP="00CB20B3">
            <w:pPr>
              <w:pStyle w:val="ListParagraph"/>
              <w:ind w:left="318" w:hanging="318"/>
            </w:pPr>
            <w:r w:rsidRPr="00CB20B3">
              <w:t xml:space="preserve">The college day begins at </w:t>
            </w:r>
            <w:r w:rsidRPr="00CB20B3">
              <w:rPr>
                <w:b/>
                <w:bCs/>
              </w:rPr>
              <w:t>9:30am</w:t>
            </w:r>
            <w:r w:rsidRPr="00CB20B3">
              <w:t xml:space="preserve">. Students are encouraged to arrive before the start of session to allow a calm and supported transition into learning. </w:t>
            </w:r>
          </w:p>
          <w:p w14:paraId="121847FA" w14:textId="77777777" w:rsidR="00CB20B3" w:rsidRPr="00CB20B3" w:rsidRDefault="00CB20B3" w:rsidP="00CB20B3">
            <w:pPr>
              <w:pStyle w:val="ListParagraph"/>
              <w:ind w:left="318" w:hanging="318"/>
            </w:pPr>
            <w:r w:rsidRPr="00CB20B3">
              <w:t>Attendance is recorded:</w:t>
            </w:r>
          </w:p>
          <w:p w14:paraId="488DECE7" w14:textId="77777777" w:rsidR="00CB20B3" w:rsidRPr="00CB20B3" w:rsidRDefault="00CB20B3" w:rsidP="00CB20B3">
            <w:pPr>
              <w:pStyle w:val="ListParagraph"/>
              <w:numPr>
                <w:ilvl w:val="0"/>
                <w:numId w:val="9"/>
              </w:numPr>
            </w:pPr>
            <w:r w:rsidRPr="00CB20B3">
              <w:t>At the beginning of the morning session.</w:t>
            </w:r>
          </w:p>
          <w:p w14:paraId="31567BC2" w14:textId="77777777" w:rsidR="00CB20B3" w:rsidRDefault="00CB20B3" w:rsidP="00CB20B3">
            <w:pPr>
              <w:pStyle w:val="ListParagraph"/>
              <w:numPr>
                <w:ilvl w:val="0"/>
                <w:numId w:val="9"/>
              </w:numPr>
              <w:ind w:left="318" w:hanging="318"/>
            </w:pPr>
            <w:r w:rsidRPr="00CB20B3">
              <w:t xml:space="preserve">At the beginning of the afternoon session. </w:t>
            </w:r>
          </w:p>
          <w:p w14:paraId="0892652D" w14:textId="77777777" w:rsidR="00CB20B3" w:rsidRDefault="00CB20B3" w:rsidP="00CB20B3">
            <w:pPr>
              <w:pStyle w:val="ListParagraph"/>
              <w:numPr>
                <w:ilvl w:val="0"/>
                <w:numId w:val="9"/>
              </w:numPr>
              <w:ind w:left="318" w:hanging="318"/>
            </w:pPr>
            <w:r w:rsidRPr="00CB20B3">
              <w:t xml:space="preserve">Registers remain open for a maximum of </w:t>
            </w:r>
            <w:r w:rsidRPr="00CB20B3">
              <w:rPr>
                <w:b/>
                <w:bCs/>
              </w:rPr>
              <w:t>15 minutes</w:t>
            </w:r>
            <w:r w:rsidRPr="00CB20B3">
              <w:t xml:space="preserve"> after the session starts. </w:t>
            </w:r>
          </w:p>
          <w:p w14:paraId="74D74F5F" w14:textId="2A01226C" w:rsidR="00CB20B3" w:rsidRPr="00CB20B3" w:rsidRDefault="00CB20B3" w:rsidP="00CB20B3">
            <w:pPr>
              <w:pStyle w:val="ListParagraph"/>
              <w:numPr>
                <w:ilvl w:val="0"/>
                <w:numId w:val="9"/>
              </w:numPr>
              <w:ind w:left="318" w:hanging="318"/>
            </w:pPr>
            <w:r w:rsidRPr="00CB20B3">
              <w:t>Attendance for supported internships, work placements, vocational provision, educational visits and alternative provision will be recorded using the appropriate DfE codes and provider attendance information.</w:t>
            </w:r>
          </w:p>
          <w:p w14:paraId="6BEC212E" w14:textId="43FA22C1" w:rsidR="00196C9D" w:rsidRDefault="00196C9D" w:rsidP="00905BF3">
            <w:pPr>
              <w:pStyle w:val="ListParagraph"/>
              <w:ind w:left="318" w:hanging="318"/>
            </w:pPr>
          </w:p>
          <w:p w14:paraId="5CC1E369" w14:textId="77777777" w:rsidR="00196C9D" w:rsidRDefault="00196C9D" w:rsidP="00905BF3">
            <w:pPr>
              <w:pStyle w:val="ListParagraph"/>
              <w:ind w:left="0"/>
            </w:pPr>
          </w:p>
        </w:tc>
      </w:tr>
      <w:tr w:rsidR="00196C9D" w14:paraId="7A90231D" w14:textId="77777777" w:rsidTr="00196C9D">
        <w:tc>
          <w:tcPr>
            <w:tcW w:w="9242" w:type="dxa"/>
            <w:hideMark/>
          </w:tcPr>
          <w:p w14:paraId="0AF1D54A" w14:textId="6377EB20" w:rsidR="00196C9D" w:rsidRPr="00CB20B3" w:rsidRDefault="00CB20B3" w:rsidP="00CB20B3">
            <w:pPr>
              <w:pStyle w:val="ListParagraph"/>
              <w:numPr>
                <w:ilvl w:val="0"/>
                <w:numId w:val="2"/>
              </w:numPr>
              <w:ind w:left="360"/>
              <w:rPr>
                <w:b/>
              </w:rPr>
            </w:pPr>
            <w:r w:rsidRPr="00CB20B3">
              <w:rPr>
                <w:b/>
              </w:rPr>
              <w:t>Attendance, Wellbeing and Safeguarding</w:t>
            </w:r>
          </w:p>
        </w:tc>
      </w:tr>
      <w:tr w:rsidR="00196C9D" w14:paraId="7EE77E17" w14:textId="77777777" w:rsidTr="00196C9D">
        <w:tc>
          <w:tcPr>
            <w:tcW w:w="9242" w:type="dxa"/>
          </w:tcPr>
          <w:p w14:paraId="0CD897E4" w14:textId="5051F1A9" w:rsidR="00CB20B3" w:rsidRPr="00CB20B3" w:rsidRDefault="00CB20B3" w:rsidP="00CB20B3">
            <w:pPr>
              <w:pStyle w:val="ListParagraph"/>
              <w:ind w:left="318" w:hanging="318"/>
            </w:pPr>
            <w:r w:rsidRPr="00CB20B3">
              <w:t xml:space="preserve">Attendance is considered alongside wider indicators of wellbeing, engagement, participation and safeguarding. </w:t>
            </w:r>
          </w:p>
          <w:p w14:paraId="6C47BA0D" w14:textId="77777777" w:rsidR="00CB20B3" w:rsidRPr="00CB20B3" w:rsidRDefault="00CB20B3" w:rsidP="00CB20B3">
            <w:pPr>
              <w:pStyle w:val="ListParagraph"/>
              <w:ind w:left="318" w:hanging="318"/>
            </w:pPr>
            <w:r w:rsidRPr="00CB20B3">
              <w:t>Changes in attendance may indicate:</w:t>
            </w:r>
          </w:p>
          <w:p w14:paraId="16B975B8" w14:textId="77777777" w:rsidR="00CB20B3" w:rsidRPr="00CB20B3" w:rsidRDefault="00CB20B3" w:rsidP="00CB20B3">
            <w:pPr>
              <w:pStyle w:val="ListParagraph"/>
              <w:numPr>
                <w:ilvl w:val="0"/>
                <w:numId w:val="10"/>
              </w:numPr>
            </w:pPr>
            <w:r w:rsidRPr="00CB20B3">
              <w:t>Increased anxiety.</w:t>
            </w:r>
          </w:p>
          <w:p w14:paraId="63E5C405" w14:textId="77777777" w:rsidR="00CB20B3" w:rsidRPr="00CB20B3" w:rsidRDefault="00CB20B3" w:rsidP="00CB20B3">
            <w:pPr>
              <w:pStyle w:val="ListParagraph"/>
              <w:numPr>
                <w:ilvl w:val="0"/>
                <w:numId w:val="10"/>
              </w:numPr>
            </w:pPr>
            <w:r w:rsidRPr="00CB20B3">
              <w:t>Neurodivergent burnout.</w:t>
            </w:r>
          </w:p>
          <w:p w14:paraId="009DEC28" w14:textId="77777777" w:rsidR="00CB20B3" w:rsidRPr="00CB20B3" w:rsidRDefault="00CB20B3" w:rsidP="00CB20B3">
            <w:pPr>
              <w:pStyle w:val="ListParagraph"/>
              <w:numPr>
                <w:ilvl w:val="0"/>
                <w:numId w:val="10"/>
              </w:numPr>
            </w:pPr>
            <w:r w:rsidRPr="00CB20B3">
              <w:t>Mental health difficulties.</w:t>
            </w:r>
          </w:p>
          <w:p w14:paraId="45796311" w14:textId="77777777" w:rsidR="00CB20B3" w:rsidRPr="00CB20B3" w:rsidRDefault="00CB20B3" w:rsidP="00CB20B3">
            <w:pPr>
              <w:pStyle w:val="ListParagraph"/>
              <w:numPr>
                <w:ilvl w:val="0"/>
                <w:numId w:val="10"/>
              </w:numPr>
            </w:pPr>
            <w:r w:rsidRPr="00CB20B3">
              <w:t>Sensory overwhelm.</w:t>
            </w:r>
          </w:p>
          <w:p w14:paraId="5CDA6748" w14:textId="77777777" w:rsidR="00CB20B3" w:rsidRPr="00CB20B3" w:rsidRDefault="00CB20B3" w:rsidP="00CB20B3">
            <w:pPr>
              <w:pStyle w:val="ListParagraph"/>
              <w:numPr>
                <w:ilvl w:val="0"/>
                <w:numId w:val="10"/>
              </w:numPr>
            </w:pPr>
            <w:r w:rsidRPr="00CB20B3">
              <w:t>Difficulties accessing learning.</w:t>
            </w:r>
          </w:p>
          <w:p w14:paraId="41B90DDF" w14:textId="77777777" w:rsidR="00CB20B3" w:rsidRPr="00CB20B3" w:rsidRDefault="00CB20B3" w:rsidP="00CB20B3">
            <w:pPr>
              <w:pStyle w:val="ListParagraph"/>
              <w:numPr>
                <w:ilvl w:val="0"/>
                <w:numId w:val="10"/>
              </w:numPr>
            </w:pPr>
            <w:r w:rsidRPr="00CB20B3">
              <w:t>Changes in physical health.</w:t>
            </w:r>
          </w:p>
          <w:p w14:paraId="7356003F" w14:textId="77777777" w:rsidR="00CB20B3" w:rsidRPr="00CB20B3" w:rsidRDefault="00CB20B3" w:rsidP="00CB20B3">
            <w:pPr>
              <w:pStyle w:val="ListParagraph"/>
              <w:numPr>
                <w:ilvl w:val="0"/>
                <w:numId w:val="10"/>
              </w:numPr>
            </w:pPr>
            <w:r w:rsidRPr="00CB20B3">
              <w:t>Social or environmental barriers.</w:t>
            </w:r>
          </w:p>
          <w:p w14:paraId="455461BB" w14:textId="72B0B835" w:rsidR="00CB20B3" w:rsidRPr="00CB20B3" w:rsidRDefault="00CB20B3" w:rsidP="00CB20B3">
            <w:pPr>
              <w:pStyle w:val="ListParagraph"/>
              <w:numPr>
                <w:ilvl w:val="0"/>
                <w:numId w:val="10"/>
              </w:numPr>
            </w:pPr>
            <w:r w:rsidRPr="00CB20B3">
              <w:t xml:space="preserve">Emerging safeguarding concerns. </w:t>
            </w:r>
          </w:p>
          <w:p w14:paraId="51360BB0" w14:textId="77777777" w:rsidR="00CB20B3" w:rsidRPr="00CB20B3" w:rsidRDefault="00CB20B3" w:rsidP="00CB20B3">
            <w:pPr>
              <w:pStyle w:val="ListParagraph"/>
              <w:ind w:left="318" w:hanging="318"/>
            </w:pPr>
            <w:r w:rsidRPr="00CB20B3">
              <w:lastRenderedPageBreak/>
              <w:t>Attendance concerns are explored within the wider context of a student's lived experience and support needs. Our first response is always to seek understanding and identify supportive solutions.</w:t>
            </w:r>
          </w:p>
          <w:p w14:paraId="446C0423" w14:textId="77777777" w:rsidR="00196C9D" w:rsidRDefault="00196C9D" w:rsidP="00905BF3">
            <w:pPr>
              <w:pStyle w:val="ListParagraph"/>
              <w:ind w:left="0"/>
            </w:pPr>
          </w:p>
        </w:tc>
      </w:tr>
      <w:tr w:rsidR="00196C9D" w14:paraId="6D42E98A" w14:textId="77777777" w:rsidTr="00196C9D">
        <w:tc>
          <w:tcPr>
            <w:tcW w:w="9242" w:type="dxa"/>
            <w:hideMark/>
          </w:tcPr>
          <w:p w14:paraId="11DD2E39" w14:textId="55532F00" w:rsidR="00196C9D" w:rsidRPr="00CB20B3" w:rsidRDefault="00CB20B3" w:rsidP="00CB20B3">
            <w:pPr>
              <w:pStyle w:val="ListParagraph"/>
              <w:numPr>
                <w:ilvl w:val="0"/>
                <w:numId w:val="2"/>
              </w:numPr>
              <w:ind w:left="360"/>
              <w:rPr>
                <w:b/>
              </w:rPr>
            </w:pPr>
            <w:r w:rsidRPr="00CB20B3">
              <w:rPr>
                <w:b/>
              </w:rPr>
              <w:lastRenderedPageBreak/>
              <w:t>Unplanned Absence</w:t>
            </w:r>
          </w:p>
        </w:tc>
      </w:tr>
      <w:tr w:rsidR="00196C9D" w14:paraId="69A93BB9" w14:textId="77777777" w:rsidTr="00196C9D">
        <w:tc>
          <w:tcPr>
            <w:tcW w:w="9242" w:type="dxa"/>
          </w:tcPr>
          <w:p w14:paraId="511CCE97" w14:textId="77777777" w:rsidR="00CB20B3" w:rsidRDefault="00CB20B3" w:rsidP="00CB20B3">
            <w:r w:rsidRPr="00CB20B3">
              <w:t>Parents/carers should notify the college on the first day of absence as early as possible and before the start of the student's programme wherever feasible</w:t>
            </w:r>
          </w:p>
          <w:p w14:paraId="3DDCF198" w14:textId="77777777" w:rsidR="00CB20B3" w:rsidRDefault="00CB20B3" w:rsidP="00CB20B3"/>
          <w:p w14:paraId="04D7A381" w14:textId="77777777" w:rsidR="00CB20B3" w:rsidRPr="00CB20B3" w:rsidRDefault="00CB20B3" w:rsidP="00CB20B3">
            <w:r w:rsidRPr="00CB20B3">
              <w:t>The college recognises that attendance difficulties may arise from:</w:t>
            </w:r>
          </w:p>
          <w:p w14:paraId="5FA84508" w14:textId="77777777" w:rsidR="00CB20B3" w:rsidRPr="00CB20B3" w:rsidRDefault="00CB20B3" w:rsidP="00CB20B3">
            <w:pPr>
              <w:numPr>
                <w:ilvl w:val="0"/>
                <w:numId w:val="11"/>
              </w:numPr>
            </w:pPr>
            <w:r w:rsidRPr="00CB20B3">
              <w:t>Neurodivergent burnout.</w:t>
            </w:r>
          </w:p>
          <w:p w14:paraId="556D3473" w14:textId="77777777" w:rsidR="00CB20B3" w:rsidRPr="00CB20B3" w:rsidRDefault="00CB20B3" w:rsidP="00CB20B3">
            <w:pPr>
              <w:numPr>
                <w:ilvl w:val="0"/>
                <w:numId w:val="11"/>
              </w:numPr>
            </w:pPr>
            <w:r w:rsidRPr="00CB20B3">
              <w:t>Sensory processing differences.</w:t>
            </w:r>
          </w:p>
          <w:p w14:paraId="5981F2DF" w14:textId="77777777" w:rsidR="00CB20B3" w:rsidRPr="00CB20B3" w:rsidRDefault="00CB20B3" w:rsidP="00CB20B3">
            <w:pPr>
              <w:numPr>
                <w:ilvl w:val="0"/>
                <w:numId w:val="11"/>
              </w:numPr>
            </w:pPr>
            <w:r w:rsidRPr="00CB20B3">
              <w:t>Mental health needs.</w:t>
            </w:r>
          </w:p>
          <w:p w14:paraId="694F3FB5" w14:textId="77777777" w:rsidR="00CB20B3" w:rsidRPr="00CB20B3" w:rsidRDefault="00CB20B3" w:rsidP="00CB20B3">
            <w:pPr>
              <w:numPr>
                <w:ilvl w:val="0"/>
                <w:numId w:val="11"/>
              </w:numPr>
            </w:pPr>
            <w:r w:rsidRPr="00CB20B3">
              <w:t>Anxiety.</w:t>
            </w:r>
          </w:p>
          <w:p w14:paraId="204BF5C5" w14:textId="77777777" w:rsidR="00CB20B3" w:rsidRPr="00CB20B3" w:rsidRDefault="00CB20B3" w:rsidP="00CB20B3">
            <w:pPr>
              <w:numPr>
                <w:ilvl w:val="0"/>
                <w:numId w:val="11"/>
              </w:numPr>
            </w:pPr>
            <w:r w:rsidRPr="00CB20B3">
              <w:t>Communication barriers.</w:t>
            </w:r>
          </w:p>
          <w:p w14:paraId="1D205971" w14:textId="77777777" w:rsidR="00CB20B3" w:rsidRPr="00CB20B3" w:rsidRDefault="00CB20B3" w:rsidP="00CB20B3">
            <w:pPr>
              <w:numPr>
                <w:ilvl w:val="0"/>
                <w:numId w:val="11"/>
              </w:numPr>
            </w:pPr>
            <w:r w:rsidRPr="00CB20B3">
              <w:t>Trauma responses.</w:t>
            </w:r>
          </w:p>
          <w:p w14:paraId="7D13F37A" w14:textId="77777777" w:rsidR="00CB20B3" w:rsidRPr="00CB20B3" w:rsidRDefault="00CB20B3" w:rsidP="00CB20B3">
            <w:pPr>
              <w:numPr>
                <w:ilvl w:val="0"/>
                <w:numId w:val="11"/>
              </w:numPr>
            </w:pPr>
            <w:r w:rsidRPr="00CB20B3">
              <w:t>Physical health conditions.</w:t>
            </w:r>
          </w:p>
          <w:p w14:paraId="01708EB4" w14:textId="77777777" w:rsidR="00CB20B3" w:rsidRPr="00CB20B3" w:rsidRDefault="00CB20B3" w:rsidP="00CB20B3">
            <w:pPr>
              <w:numPr>
                <w:ilvl w:val="0"/>
                <w:numId w:val="11"/>
              </w:numPr>
            </w:pPr>
            <w:r w:rsidRPr="00CB20B3">
              <w:t>Significant life events.</w:t>
            </w:r>
          </w:p>
          <w:p w14:paraId="70239B60" w14:textId="77777777" w:rsidR="00CC67E9" w:rsidRPr="00CC67E9" w:rsidRDefault="00CC67E9" w:rsidP="00CC67E9">
            <w:r w:rsidRPr="00CC67E9">
              <w:t>Where attendance concerns arise, the college will work collaboratively with students and families to understand the reasons and develop supportive strategies.</w:t>
            </w:r>
          </w:p>
          <w:p w14:paraId="7CAF3C4C" w14:textId="77777777" w:rsidR="00196C9D" w:rsidRDefault="00196C9D" w:rsidP="00905BF3">
            <w:pPr>
              <w:pStyle w:val="ListParagraph"/>
              <w:ind w:left="0"/>
            </w:pPr>
          </w:p>
        </w:tc>
      </w:tr>
      <w:tr w:rsidR="00196C9D" w14:paraId="6DE92B8A" w14:textId="77777777" w:rsidTr="00196C9D">
        <w:tc>
          <w:tcPr>
            <w:tcW w:w="9242" w:type="dxa"/>
            <w:hideMark/>
          </w:tcPr>
          <w:p w14:paraId="1C651BD3" w14:textId="481F8B09" w:rsidR="00196C9D" w:rsidRPr="00CC67E9" w:rsidRDefault="00CC67E9" w:rsidP="00CC67E9">
            <w:pPr>
              <w:pStyle w:val="ListParagraph"/>
              <w:numPr>
                <w:ilvl w:val="0"/>
                <w:numId w:val="2"/>
              </w:numPr>
              <w:ind w:left="360"/>
              <w:rPr>
                <w:b/>
              </w:rPr>
            </w:pPr>
            <w:r w:rsidRPr="00CC67E9">
              <w:rPr>
                <w:b/>
              </w:rPr>
              <w:t>Following Up Unexplained Absence</w:t>
            </w:r>
          </w:p>
        </w:tc>
      </w:tr>
      <w:tr w:rsidR="00196C9D" w14:paraId="4242154D" w14:textId="77777777" w:rsidTr="00196C9D">
        <w:tc>
          <w:tcPr>
            <w:tcW w:w="9242" w:type="dxa"/>
          </w:tcPr>
          <w:p w14:paraId="1726176E" w14:textId="64CE2678" w:rsidR="00CC67E9" w:rsidRPr="00CC67E9" w:rsidRDefault="00CC67E9" w:rsidP="00CC67E9">
            <w:r w:rsidRPr="00CC67E9">
              <w:t xml:space="preserve">Unexplained absence is treated as a safeguarding priority until resolved. </w:t>
            </w:r>
          </w:p>
          <w:p w14:paraId="2B5DA2B7" w14:textId="77777777" w:rsidR="00CC67E9" w:rsidRPr="00CC67E9" w:rsidRDefault="00CC67E9" w:rsidP="00CC67E9">
            <w:r w:rsidRPr="00CC67E9">
              <w:t>Where a student does not attend without explanation:</w:t>
            </w:r>
          </w:p>
          <w:p w14:paraId="42381275" w14:textId="0D35BFF4" w:rsidR="00CC67E9" w:rsidRPr="00CC67E9" w:rsidRDefault="00CC67E9" w:rsidP="00CC67E9">
            <w:pPr>
              <w:pStyle w:val="ListParagraph"/>
              <w:numPr>
                <w:ilvl w:val="0"/>
                <w:numId w:val="12"/>
              </w:numPr>
            </w:pPr>
            <w:r w:rsidRPr="00CC67E9">
              <w:t xml:space="preserve">Contact will be made with parents/carers on the first day of absence. </w:t>
            </w:r>
          </w:p>
          <w:p w14:paraId="7C28F362" w14:textId="5981845D" w:rsidR="00CC67E9" w:rsidRPr="00CC67E9" w:rsidRDefault="00CC67E9" w:rsidP="00CC67E9">
            <w:pPr>
              <w:pStyle w:val="ListParagraph"/>
              <w:numPr>
                <w:ilvl w:val="0"/>
                <w:numId w:val="12"/>
              </w:numPr>
            </w:pPr>
            <w:r w:rsidRPr="00CC67E9">
              <w:t xml:space="preserve">Emergency contacts will be used where required. </w:t>
            </w:r>
          </w:p>
          <w:p w14:paraId="4A0DF17C" w14:textId="58BFC8DD" w:rsidR="00CC67E9" w:rsidRPr="00CC67E9" w:rsidRDefault="00CC67E9" w:rsidP="00CC67E9">
            <w:pPr>
              <w:pStyle w:val="ListParagraph"/>
              <w:numPr>
                <w:ilvl w:val="0"/>
                <w:numId w:val="12"/>
              </w:numPr>
            </w:pPr>
            <w:r w:rsidRPr="00CC67E9">
              <w:t xml:space="preserve">Attendance codes will be amended as information becomes available. </w:t>
            </w:r>
          </w:p>
          <w:p w14:paraId="13F5F7B1" w14:textId="4DBE89CA" w:rsidR="00CC67E9" w:rsidRPr="00CC67E9" w:rsidRDefault="00CC67E9" w:rsidP="00CC67E9">
            <w:pPr>
              <w:pStyle w:val="ListParagraph"/>
              <w:numPr>
                <w:ilvl w:val="0"/>
                <w:numId w:val="12"/>
              </w:numPr>
            </w:pPr>
            <w:r w:rsidRPr="00CC67E9">
              <w:t>The Designated Safeguarding Lead will review ongoing concerns</w:t>
            </w:r>
          </w:p>
          <w:p w14:paraId="7C2F6BA8" w14:textId="21B8EC3E" w:rsidR="00196C9D" w:rsidRDefault="00CC67E9" w:rsidP="00CC67E9">
            <w:pPr>
              <w:pStyle w:val="ListParagraph"/>
              <w:numPr>
                <w:ilvl w:val="0"/>
                <w:numId w:val="12"/>
              </w:numPr>
            </w:pPr>
            <w:r w:rsidRPr="00CC67E9">
              <w:t>Local Authority professionals may be informed where appropriate</w:t>
            </w:r>
          </w:p>
        </w:tc>
      </w:tr>
      <w:tr w:rsidR="00196C9D" w14:paraId="0AC480C2" w14:textId="77777777" w:rsidTr="00196C9D">
        <w:tc>
          <w:tcPr>
            <w:tcW w:w="9242" w:type="dxa"/>
            <w:hideMark/>
          </w:tcPr>
          <w:p w14:paraId="7C37FBD1" w14:textId="5483EBF1" w:rsidR="00196C9D" w:rsidRPr="00CC67E9" w:rsidRDefault="00CC67E9" w:rsidP="00CC67E9">
            <w:pPr>
              <w:pStyle w:val="ListParagraph"/>
              <w:numPr>
                <w:ilvl w:val="0"/>
                <w:numId w:val="2"/>
              </w:numPr>
              <w:ind w:left="360"/>
              <w:rPr>
                <w:b/>
              </w:rPr>
            </w:pPr>
            <w:r w:rsidRPr="00CC67E9">
              <w:rPr>
                <w:b/>
              </w:rPr>
              <w:t>Reporting to Parents and Carers</w:t>
            </w:r>
          </w:p>
        </w:tc>
      </w:tr>
      <w:tr w:rsidR="00196C9D" w14:paraId="5727CC03" w14:textId="77777777" w:rsidTr="00196C9D">
        <w:tc>
          <w:tcPr>
            <w:tcW w:w="9242" w:type="dxa"/>
          </w:tcPr>
          <w:p w14:paraId="4A0430FA" w14:textId="77777777" w:rsidR="0071442C" w:rsidRPr="0071442C" w:rsidRDefault="0071442C" w:rsidP="0071442C">
            <w:pPr>
              <w:pStyle w:val="ListParagraph"/>
            </w:pPr>
            <w:r w:rsidRPr="0071442C">
              <w:t>Attendance information may be shared through:</w:t>
            </w:r>
          </w:p>
          <w:p w14:paraId="1DD7BA85" w14:textId="77777777" w:rsidR="0071442C" w:rsidRPr="0071442C" w:rsidRDefault="0071442C" w:rsidP="0071442C">
            <w:pPr>
              <w:pStyle w:val="ListParagraph"/>
              <w:numPr>
                <w:ilvl w:val="0"/>
                <w:numId w:val="13"/>
              </w:numPr>
            </w:pPr>
            <w:r w:rsidRPr="0071442C">
              <w:t>Attendance support meetings.</w:t>
            </w:r>
          </w:p>
          <w:p w14:paraId="781B2FAB" w14:textId="77777777" w:rsidR="0071442C" w:rsidRPr="0071442C" w:rsidRDefault="0071442C" w:rsidP="0071442C">
            <w:pPr>
              <w:pStyle w:val="ListParagraph"/>
              <w:numPr>
                <w:ilvl w:val="0"/>
                <w:numId w:val="13"/>
              </w:numPr>
            </w:pPr>
            <w:r w:rsidRPr="0071442C">
              <w:t>EHCP reviews.</w:t>
            </w:r>
          </w:p>
          <w:p w14:paraId="4600AB88" w14:textId="77777777" w:rsidR="0071442C" w:rsidRPr="0071442C" w:rsidRDefault="0071442C" w:rsidP="0071442C">
            <w:pPr>
              <w:pStyle w:val="ListParagraph"/>
              <w:numPr>
                <w:ilvl w:val="0"/>
                <w:numId w:val="13"/>
              </w:numPr>
            </w:pPr>
            <w:r w:rsidRPr="0071442C">
              <w:t>Annual Reviews.</w:t>
            </w:r>
          </w:p>
          <w:p w14:paraId="22C1565A" w14:textId="77777777" w:rsidR="0071442C" w:rsidRPr="0071442C" w:rsidRDefault="0071442C" w:rsidP="0071442C">
            <w:pPr>
              <w:pStyle w:val="ListParagraph"/>
              <w:numPr>
                <w:ilvl w:val="0"/>
                <w:numId w:val="13"/>
              </w:numPr>
            </w:pPr>
            <w:r w:rsidRPr="0071442C">
              <w:t>Progress reviews.</w:t>
            </w:r>
          </w:p>
          <w:p w14:paraId="6E1A7B48" w14:textId="77777777" w:rsidR="0071442C" w:rsidRPr="0071442C" w:rsidRDefault="0071442C" w:rsidP="0071442C">
            <w:pPr>
              <w:pStyle w:val="ListParagraph"/>
              <w:numPr>
                <w:ilvl w:val="0"/>
                <w:numId w:val="13"/>
              </w:numPr>
            </w:pPr>
            <w:r w:rsidRPr="0071442C">
              <w:t>Reintegration planning meetings.</w:t>
            </w:r>
          </w:p>
          <w:p w14:paraId="08F86907" w14:textId="77777777" w:rsidR="0071442C" w:rsidRPr="0071442C" w:rsidRDefault="0071442C" w:rsidP="0071442C">
            <w:pPr>
              <w:pStyle w:val="ListParagraph"/>
              <w:numPr>
                <w:ilvl w:val="0"/>
                <w:numId w:val="13"/>
              </w:numPr>
            </w:pPr>
            <w:r w:rsidRPr="0071442C">
              <w:t>Multi-agency meetings.</w:t>
            </w:r>
          </w:p>
          <w:p w14:paraId="3CE1EC5D" w14:textId="77777777" w:rsidR="0071442C" w:rsidRPr="0071442C" w:rsidRDefault="0071442C" w:rsidP="0071442C">
            <w:pPr>
              <w:pStyle w:val="ListParagraph"/>
              <w:numPr>
                <w:ilvl w:val="0"/>
                <w:numId w:val="13"/>
              </w:numPr>
            </w:pPr>
            <w:r w:rsidRPr="0071442C">
              <w:t>Attendance reports.</w:t>
            </w:r>
          </w:p>
          <w:p w14:paraId="32B7FB13" w14:textId="37DB7ADD" w:rsidR="00196C9D" w:rsidRDefault="0071442C" w:rsidP="0071442C">
            <w:r w:rsidRPr="0071442C">
              <w:t>Where concerns emerge, discussions will focus on understanding barriers and identifying supportive interventions rather than attributing blame.</w:t>
            </w:r>
          </w:p>
        </w:tc>
      </w:tr>
      <w:tr w:rsidR="00196C9D" w14:paraId="6CCC1CC2" w14:textId="77777777" w:rsidTr="00196C9D">
        <w:tc>
          <w:tcPr>
            <w:tcW w:w="9242" w:type="dxa"/>
            <w:hideMark/>
          </w:tcPr>
          <w:p w14:paraId="2CCA6D34" w14:textId="64264BFB" w:rsidR="00196C9D" w:rsidRPr="0071442C" w:rsidRDefault="0071442C" w:rsidP="0071442C">
            <w:pPr>
              <w:pStyle w:val="ListParagraph"/>
              <w:numPr>
                <w:ilvl w:val="0"/>
                <w:numId w:val="2"/>
              </w:numPr>
              <w:ind w:left="360"/>
              <w:rPr>
                <w:b/>
              </w:rPr>
            </w:pPr>
            <w:r w:rsidRPr="0071442C">
              <w:rPr>
                <w:b/>
              </w:rPr>
              <w:t>Authorised and Unauthorised Absence</w:t>
            </w:r>
          </w:p>
        </w:tc>
      </w:tr>
      <w:tr w:rsidR="00196C9D" w14:paraId="00616EDB" w14:textId="77777777" w:rsidTr="00196C9D">
        <w:tc>
          <w:tcPr>
            <w:tcW w:w="9242" w:type="dxa"/>
          </w:tcPr>
          <w:p w14:paraId="76E7B5D3" w14:textId="77777777" w:rsidR="0071442C" w:rsidRPr="0071442C" w:rsidRDefault="0071442C" w:rsidP="0071442C">
            <w:r w:rsidRPr="0071442C">
              <w:t>The Principal retains responsibility for authorising absence.</w:t>
            </w:r>
          </w:p>
          <w:p w14:paraId="139228F6" w14:textId="77777777" w:rsidR="0071442C" w:rsidRPr="0071442C" w:rsidRDefault="0071442C" w:rsidP="0071442C">
            <w:r w:rsidRPr="0071442C">
              <w:t>Authorised absence may include:</w:t>
            </w:r>
          </w:p>
          <w:p w14:paraId="693A2DF8" w14:textId="77777777" w:rsidR="0071442C" w:rsidRPr="0071442C" w:rsidRDefault="0071442C" w:rsidP="0071442C">
            <w:pPr>
              <w:pStyle w:val="ListParagraph"/>
              <w:numPr>
                <w:ilvl w:val="0"/>
                <w:numId w:val="14"/>
              </w:numPr>
            </w:pPr>
            <w:r w:rsidRPr="0071442C">
              <w:t>Physical illness.</w:t>
            </w:r>
          </w:p>
          <w:p w14:paraId="780283AB" w14:textId="77777777" w:rsidR="0071442C" w:rsidRPr="0071442C" w:rsidRDefault="0071442C" w:rsidP="0071442C">
            <w:pPr>
              <w:pStyle w:val="ListParagraph"/>
              <w:numPr>
                <w:ilvl w:val="0"/>
                <w:numId w:val="14"/>
              </w:numPr>
            </w:pPr>
            <w:r w:rsidRPr="0071442C">
              <w:t>Mental health needs.</w:t>
            </w:r>
          </w:p>
          <w:p w14:paraId="13822BA3" w14:textId="77777777" w:rsidR="0071442C" w:rsidRPr="0071442C" w:rsidRDefault="0071442C" w:rsidP="0071442C">
            <w:pPr>
              <w:pStyle w:val="ListParagraph"/>
              <w:numPr>
                <w:ilvl w:val="0"/>
                <w:numId w:val="14"/>
              </w:numPr>
            </w:pPr>
            <w:r w:rsidRPr="0071442C">
              <w:t>Medical appointments.</w:t>
            </w:r>
          </w:p>
          <w:p w14:paraId="03D0D114" w14:textId="77777777" w:rsidR="0071442C" w:rsidRPr="0071442C" w:rsidRDefault="0071442C" w:rsidP="0071442C">
            <w:pPr>
              <w:pStyle w:val="ListParagraph"/>
              <w:numPr>
                <w:ilvl w:val="0"/>
                <w:numId w:val="14"/>
              </w:numPr>
            </w:pPr>
            <w:r w:rsidRPr="0071442C">
              <w:t>Religious observance.</w:t>
            </w:r>
          </w:p>
          <w:p w14:paraId="7CF19CF7" w14:textId="77777777" w:rsidR="0071442C" w:rsidRPr="0071442C" w:rsidRDefault="0071442C" w:rsidP="0071442C">
            <w:pPr>
              <w:pStyle w:val="ListParagraph"/>
              <w:numPr>
                <w:ilvl w:val="0"/>
                <w:numId w:val="14"/>
              </w:numPr>
            </w:pPr>
            <w:r w:rsidRPr="0071442C">
              <w:t>Approved educational activities.</w:t>
            </w:r>
          </w:p>
          <w:p w14:paraId="5C1FB27B" w14:textId="77777777" w:rsidR="0071442C" w:rsidRPr="0071442C" w:rsidRDefault="0071442C" w:rsidP="0071442C">
            <w:pPr>
              <w:pStyle w:val="ListParagraph"/>
              <w:numPr>
                <w:ilvl w:val="0"/>
                <w:numId w:val="14"/>
              </w:numPr>
            </w:pPr>
            <w:r w:rsidRPr="0071442C">
              <w:t>Exceptional circumstances.</w:t>
            </w:r>
          </w:p>
          <w:p w14:paraId="470EF12C" w14:textId="77777777" w:rsidR="0071442C" w:rsidRDefault="0071442C" w:rsidP="0071442C">
            <w:pPr>
              <w:pStyle w:val="ListParagraph"/>
              <w:numPr>
                <w:ilvl w:val="0"/>
                <w:numId w:val="14"/>
              </w:numPr>
            </w:pPr>
            <w:r w:rsidRPr="0071442C">
              <w:t>Temporary part-time timetables</w:t>
            </w:r>
          </w:p>
          <w:p w14:paraId="7D8AC424" w14:textId="77777777" w:rsidR="0071442C" w:rsidRPr="0071442C" w:rsidRDefault="0071442C" w:rsidP="0071442C">
            <w:r w:rsidRPr="0071442C">
              <w:t>Unauthorised absence may include:</w:t>
            </w:r>
          </w:p>
          <w:p w14:paraId="4F93838D" w14:textId="77777777" w:rsidR="0071442C" w:rsidRPr="0071442C" w:rsidRDefault="0071442C" w:rsidP="0071442C">
            <w:pPr>
              <w:numPr>
                <w:ilvl w:val="0"/>
                <w:numId w:val="15"/>
              </w:numPr>
            </w:pPr>
            <w:r w:rsidRPr="0071442C">
              <w:t>Holidays not approved by the college.</w:t>
            </w:r>
          </w:p>
          <w:p w14:paraId="692A9668" w14:textId="77777777" w:rsidR="0071442C" w:rsidRPr="0071442C" w:rsidRDefault="0071442C" w:rsidP="0071442C">
            <w:pPr>
              <w:numPr>
                <w:ilvl w:val="0"/>
                <w:numId w:val="15"/>
              </w:numPr>
            </w:pPr>
            <w:r w:rsidRPr="0071442C">
              <w:lastRenderedPageBreak/>
              <w:t>Absence where no valid reason is provided.</w:t>
            </w:r>
          </w:p>
          <w:p w14:paraId="384313F5" w14:textId="44C55155" w:rsidR="00196C9D" w:rsidRDefault="0071442C" w:rsidP="0071442C">
            <w:pPr>
              <w:numPr>
                <w:ilvl w:val="0"/>
                <w:numId w:val="15"/>
              </w:numPr>
            </w:pPr>
            <w:r w:rsidRPr="0071442C">
              <w:t>Absence outside agreed attendance arrangements.</w:t>
            </w:r>
          </w:p>
        </w:tc>
      </w:tr>
      <w:tr w:rsidR="00196C9D" w14:paraId="08FC7A98" w14:textId="77777777" w:rsidTr="00196C9D">
        <w:tc>
          <w:tcPr>
            <w:tcW w:w="9242" w:type="dxa"/>
            <w:hideMark/>
          </w:tcPr>
          <w:p w14:paraId="34E67AA9" w14:textId="0F0CEA93" w:rsidR="00196C9D" w:rsidRPr="0071442C" w:rsidRDefault="0071442C" w:rsidP="0071442C">
            <w:pPr>
              <w:pStyle w:val="ListParagraph"/>
              <w:numPr>
                <w:ilvl w:val="0"/>
                <w:numId w:val="2"/>
              </w:numPr>
              <w:ind w:left="360"/>
              <w:rPr>
                <w:b/>
              </w:rPr>
            </w:pPr>
            <w:r w:rsidRPr="0071442C">
              <w:rPr>
                <w:b/>
              </w:rPr>
              <w:lastRenderedPageBreak/>
              <w:t>Persistent and Severe Absence</w:t>
            </w:r>
          </w:p>
        </w:tc>
      </w:tr>
      <w:tr w:rsidR="00196C9D" w14:paraId="5D4A9635" w14:textId="77777777" w:rsidTr="00196C9D">
        <w:tc>
          <w:tcPr>
            <w:tcW w:w="9242" w:type="dxa"/>
          </w:tcPr>
          <w:p w14:paraId="7008417A" w14:textId="75628250" w:rsidR="0071442C" w:rsidRPr="0071442C" w:rsidRDefault="0071442C" w:rsidP="0071442C">
            <w:r>
              <w:t>T</w:t>
            </w:r>
            <w:r w:rsidRPr="0071442C">
              <w:t>he college follows DfE definitions of:</w:t>
            </w:r>
          </w:p>
          <w:p w14:paraId="07C4DFAF" w14:textId="77777777" w:rsidR="0071442C" w:rsidRPr="0071442C" w:rsidRDefault="0071442C" w:rsidP="0071442C">
            <w:pPr>
              <w:pStyle w:val="ListParagraph"/>
              <w:numPr>
                <w:ilvl w:val="0"/>
                <w:numId w:val="16"/>
              </w:numPr>
            </w:pPr>
            <w:r w:rsidRPr="0071442C">
              <w:t>Persistent Absence: Below 90% attendance.</w:t>
            </w:r>
          </w:p>
          <w:p w14:paraId="26C5E184" w14:textId="77777777" w:rsidR="0071442C" w:rsidRPr="0071442C" w:rsidRDefault="0071442C" w:rsidP="0071442C">
            <w:pPr>
              <w:pStyle w:val="ListParagraph"/>
              <w:numPr>
                <w:ilvl w:val="0"/>
                <w:numId w:val="16"/>
              </w:numPr>
            </w:pPr>
            <w:r w:rsidRPr="0071442C">
              <w:t>Severe Absence: Below 50% attendance.</w:t>
            </w:r>
          </w:p>
          <w:p w14:paraId="17704569" w14:textId="77777777" w:rsidR="0071442C" w:rsidRPr="0071442C" w:rsidRDefault="0071442C" w:rsidP="0071442C">
            <w:r w:rsidRPr="0071442C">
              <w:t>Whilst these thresholds support monitoring, attendance percentages alone do not provide a complete picture of student wellbeing or engagement.</w:t>
            </w:r>
          </w:p>
          <w:p w14:paraId="0511E754" w14:textId="77777777" w:rsidR="0071442C" w:rsidRPr="0071442C" w:rsidRDefault="0071442C" w:rsidP="0071442C">
            <w:r w:rsidRPr="0071442C">
              <w:t>Support planning will seek to understand:</w:t>
            </w:r>
          </w:p>
          <w:p w14:paraId="1AE43A50" w14:textId="77777777" w:rsidR="0071442C" w:rsidRPr="0071442C" w:rsidRDefault="0071442C" w:rsidP="0071442C">
            <w:pPr>
              <w:pStyle w:val="ListParagraph"/>
              <w:numPr>
                <w:ilvl w:val="0"/>
                <w:numId w:val="17"/>
              </w:numPr>
            </w:pPr>
            <w:r w:rsidRPr="0071442C">
              <w:t>Sensory barriers.</w:t>
            </w:r>
          </w:p>
          <w:p w14:paraId="409DDCC3" w14:textId="77777777" w:rsidR="0071442C" w:rsidRPr="0071442C" w:rsidRDefault="0071442C" w:rsidP="0071442C">
            <w:pPr>
              <w:pStyle w:val="ListParagraph"/>
              <w:numPr>
                <w:ilvl w:val="0"/>
                <w:numId w:val="17"/>
              </w:numPr>
            </w:pPr>
            <w:r w:rsidRPr="0071442C">
              <w:t>Environmental barriers.</w:t>
            </w:r>
          </w:p>
          <w:p w14:paraId="032B0C8B" w14:textId="77777777" w:rsidR="0071442C" w:rsidRPr="0071442C" w:rsidRDefault="0071442C" w:rsidP="0071442C">
            <w:pPr>
              <w:pStyle w:val="ListParagraph"/>
              <w:numPr>
                <w:ilvl w:val="0"/>
                <w:numId w:val="17"/>
              </w:numPr>
            </w:pPr>
            <w:r w:rsidRPr="0071442C">
              <w:t>Emotional wellbeing needs.</w:t>
            </w:r>
          </w:p>
          <w:p w14:paraId="258CF2F6" w14:textId="77777777" w:rsidR="0071442C" w:rsidRPr="0071442C" w:rsidRDefault="0071442C" w:rsidP="0071442C">
            <w:pPr>
              <w:pStyle w:val="ListParagraph"/>
              <w:numPr>
                <w:ilvl w:val="0"/>
                <w:numId w:val="17"/>
              </w:numPr>
            </w:pPr>
            <w:r w:rsidRPr="0071442C">
              <w:t>Anxiety.</w:t>
            </w:r>
          </w:p>
          <w:p w14:paraId="2B517F45" w14:textId="77777777" w:rsidR="0071442C" w:rsidRPr="0071442C" w:rsidRDefault="0071442C" w:rsidP="0071442C">
            <w:pPr>
              <w:pStyle w:val="ListParagraph"/>
              <w:numPr>
                <w:ilvl w:val="0"/>
                <w:numId w:val="17"/>
              </w:numPr>
            </w:pPr>
            <w:r w:rsidRPr="0071442C">
              <w:t>Curriculum suitability.</w:t>
            </w:r>
          </w:p>
          <w:p w14:paraId="708C3183" w14:textId="77777777" w:rsidR="0071442C" w:rsidRPr="0071442C" w:rsidRDefault="0071442C" w:rsidP="0071442C">
            <w:pPr>
              <w:pStyle w:val="ListParagraph"/>
              <w:numPr>
                <w:ilvl w:val="0"/>
                <w:numId w:val="17"/>
              </w:numPr>
            </w:pPr>
            <w:r w:rsidRPr="0071442C">
              <w:t>Communication differences.</w:t>
            </w:r>
          </w:p>
          <w:p w14:paraId="4D545850" w14:textId="77777777" w:rsidR="0071442C" w:rsidRPr="0071442C" w:rsidRDefault="0071442C" w:rsidP="0071442C">
            <w:pPr>
              <w:pStyle w:val="ListParagraph"/>
              <w:numPr>
                <w:ilvl w:val="0"/>
                <w:numId w:val="17"/>
              </w:numPr>
            </w:pPr>
            <w:r w:rsidRPr="0071442C">
              <w:t>Physical and mental health.</w:t>
            </w:r>
          </w:p>
          <w:p w14:paraId="37CCDA4B" w14:textId="77777777" w:rsidR="0071442C" w:rsidRPr="0071442C" w:rsidRDefault="0071442C" w:rsidP="0071442C">
            <w:pPr>
              <w:pStyle w:val="ListParagraph"/>
              <w:numPr>
                <w:ilvl w:val="0"/>
                <w:numId w:val="17"/>
              </w:numPr>
            </w:pPr>
            <w:r w:rsidRPr="0071442C">
              <w:t>Family circumstances.</w:t>
            </w:r>
          </w:p>
          <w:p w14:paraId="48DF31EF" w14:textId="77777777" w:rsidR="0071442C" w:rsidRDefault="0071442C" w:rsidP="0071442C">
            <w:pPr>
              <w:pStyle w:val="ListParagraph"/>
              <w:numPr>
                <w:ilvl w:val="0"/>
                <w:numId w:val="17"/>
              </w:numPr>
            </w:pPr>
            <w:r w:rsidRPr="0071442C">
              <w:t>Transport difficulties</w:t>
            </w:r>
          </w:p>
          <w:p w14:paraId="2A74ED65" w14:textId="77777777" w:rsidR="0071442C" w:rsidRPr="0071442C" w:rsidRDefault="0071442C" w:rsidP="0071442C">
            <w:r w:rsidRPr="0071442C">
              <w:t>Support may include:</w:t>
            </w:r>
          </w:p>
          <w:p w14:paraId="62C408A4" w14:textId="77777777" w:rsidR="0071442C" w:rsidRPr="0071442C" w:rsidRDefault="0071442C" w:rsidP="0071442C">
            <w:pPr>
              <w:numPr>
                <w:ilvl w:val="0"/>
                <w:numId w:val="18"/>
              </w:numPr>
            </w:pPr>
            <w:r w:rsidRPr="0071442C">
              <w:t>Attendance support plans.</w:t>
            </w:r>
          </w:p>
          <w:p w14:paraId="158C6A53" w14:textId="77777777" w:rsidR="0071442C" w:rsidRPr="0071442C" w:rsidRDefault="0071442C" w:rsidP="0071442C">
            <w:pPr>
              <w:numPr>
                <w:ilvl w:val="0"/>
                <w:numId w:val="18"/>
              </w:numPr>
            </w:pPr>
            <w:r w:rsidRPr="0071442C">
              <w:t>Family liaison.</w:t>
            </w:r>
          </w:p>
          <w:p w14:paraId="46D7B776" w14:textId="77777777" w:rsidR="0071442C" w:rsidRPr="0071442C" w:rsidRDefault="0071442C" w:rsidP="0071442C">
            <w:pPr>
              <w:numPr>
                <w:ilvl w:val="0"/>
                <w:numId w:val="18"/>
              </w:numPr>
            </w:pPr>
            <w:r w:rsidRPr="0071442C">
              <w:t>Wellbeing interventions.</w:t>
            </w:r>
          </w:p>
          <w:p w14:paraId="5CA60461" w14:textId="77777777" w:rsidR="0071442C" w:rsidRPr="0071442C" w:rsidRDefault="0071442C" w:rsidP="0071442C">
            <w:pPr>
              <w:numPr>
                <w:ilvl w:val="0"/>
                <w:numId w:val="18"/>
              </w:numPr>
            </w:pPr>
            <w:r w:rsidRPr="0071442C">
              <w:t>Therapeutic support.</w:t>
            </w:r>
          </w:p>
          <w:p w14:paraId="6802E742" w14:textId="77777777" w:rsidR="0071442C" w:rsidRPr="0071442C" w:rsidRDefault="0071442C" w:rsidP="0071442C">
            <w:pPr>
              <w:numPr>
                <w:ilvl w:val="0"/>
                <w:numId w:val="18"/>
              </w:numPr>
            </w:pPr>
            <w:r w:rsidRPr="0071442C">
              <w:t>Graduated reintegration arrangements.</w:t>
            </w:r>
          </w:p>
          <w:p w14:paraId="526ED001" w14:textId="77777777" w:rsidR="0071442C" w:rsidRPr="0071442C" w:rsidRDefault="0071442C" w:rsidP="0071442C">
            <w:pPr>
              <w:numPr>
                <w:ilvl w:val="0"/>
                <w:numId w:val="18"/>
              </w:numPr>
            </w:pPr>
            <w:r w:rsidRPr="0071442C">
              <w:t>EHCP reviews.</w:t>
            </w:r>
          </w:p>
          <w:p w14:paraId="002E87F7" w14:textId="77777777" w:rsidR="0071442C" w:rsidRPr="0071442C" w:rsidRDefault="0071442C" w:rsidP="0071442C">
            <w:pPr>
              <w:numPr>
                <w:ilvl w:val="0"/>
                <w:numId w:val="18"/>
              </w:numPr>
            </w:pPr>
            <w:r w:rsidRPr="0071442C">
              <w:t>Multi-disciplinary meetings.</w:t>
            </w:r>
          </w:p>
          <w:p w14:paraId="34E200EF" w14:textId="7261025F" w:rsidR="00196C9D" w:rsidRDefault="0071442C" w:rsidP="0071442C">
            <w:pPr>
              <w:numPr>
                <w:ilvl w:val="0"/>
                <w:numId w:val="18"/>
              </w:numPr>
            </w:pPr>
            <w:r w:rsidRPr="0071442C">
              <w:t>Reasonable adjustments.</w:t>
            </w:r>
          </w:p>
        </w:tc>
      </w:tr>
      <w:tr w:rsidR="00196C9D" w14:paraId="43332233" w14:textId="77777777" w:rsidTr="00196C9D">
        <w:tc>
          <w:tcPr>
            <w:tcW w:w="9242" w:type="dxa"/>
            <w:hideMark/>
          </w:tcPr>
          <w:p w14:paraId="117150BD" w14:textId="12E2AF72" w:rsidR="00196C9D" w:rsidRPr="0071442C" w:rsidRDefault="0071442C" w:rsidP="0071442C">
            <w:pPr>
              <w:pStyle w:val="ListParagraph"/>
              <w:numPr>
                <w:ilvl w:val="0"/>
                <w:numId w:val="2"/>
              </w:numPr>
              <w:ind w:left="360"/>
              <w:rPr>
                <w:b/>
              </w:rPr>
            </w:pPr>
            <w:r w:rsidRPr="0071442C">
              <w:rPr>
                <w:b/>
              </w:rPr>
              <w:t>Emotionally Based School/College Non-Attendance (EBSNA)</w:t>
            </w:r>
          </w:p>
        </w:tc>
      </w:tr>
      <w:tr w:rsidR="00196C9D" w14:paraId="054F72EF" w14:textId="77777777" w:rsidTr="005928BD">
        <w:trPr>
          <w:trHeight w:val="3627"/>
        </w:trPr>
        <w:tc>
          <w:tcPr>
            <w:tcW w:w="9242" w:type="dxa"/>
          </w:tcPr>
          <w:p w14:paraId="255185C0" w14:textId="77777777" w:rsidR="0071442C" w:rsidRDefault="0071442C" w:rsidP="0071442C">
            <w:r w:rsidRPr="0071442C">
              <w:t>Strathmore College recognises that attendance difficulties are often a signal that elements of the educational experience may have become inaccessible, overwhelming or anxiety-provoking.</w:t>
            </w:r>
          </w:p>
          <w:p w14:paraId="679650D6" w14:textId="77777777" w:rsidR="0071442C" w:rsidRPr="0071442C" w:rsidRDefault="0071442C" w:rsidP="0071442C">
            <w:r w:rsidRPr="0071442C">
              <w:t>Responses focus on:</w:t>
            </w:r>
          </w:p>
          <w:p w14:paraId="0CA81729" w14:textId="77777777" w:rsidR="0071442C" w:rsidRPr="0071442C" w:rsidRDefault="0071442C" w:rsidP="0071442C">
            <w:pPr>
              <w:numPr>
                <w:ilvl w:val="0"/>
                <w:numId w:val="19"/>
              </w:numPr>
            </w:pPr>
            <w:r w:rsidRPr="0071442C">
              <w:t>Understanding need.</w:t>
            </w:r>
          </w:p>
          <w:p w14:paraId="278D2536" w14:textId="77777777" w:rsidR="0071442C" w:rsidRPr="0071442C" w:rsidRDefault="0071442C" w:rsidP="0071442C">
            <w:pPr>
              <w:numPr>
                <w:ilvl w:val="0"/>
                <w:numId w:val="19"/>
              </w:numPr>
            </w:pPr>
            <w:r w:rsidRPr="0071442C">
              <w:t>Reducing barriers.</w:t>
            </w:r>
          </w:p>
          <w:p w14:paraId="6CD94DA0" w14:textId="77777777" w:rsidR="0071442C" w:rsidRPr="0071442C" w:rsidRDefault="0071442C" w:rsidP="0071442C">
            <w:pPr>
              <w:numPr>
                <w:ilvl w:val="0"/>
                <w:numId w:val="19"/>
              </w:numPr>
            </w:pPr>
            <w:r w:rsidRPr="0071442C">
              <w:t>Rebuilding confidence.</w:t>
            </w:r>
          </w:p>
          <w:p w14:paraId="6783D820" w14:textId="77777777" w:rsidR="0071442C" w:rsidRPr="0071442C" w:rsidRDefault="0071442C" w:rsidP="0071442C">
            <w:pPr>
              <w:numPr>
                <w:ilvl w:val="0"/>
                <w:numId w:val="19"/>
              </w:numPr>
            </w:pPr>
            <w:r w:rsidRPr="0071442C">
              <w:t>Supporting wellbeing.</w:t>
            </w:r>
          </w:p>
          <w:p w14:paraId="48073E22" w14:textId="77777777" w:rsidR="0071442C" w:rsidRPr="0071442C" w:rsidRDefault="0071442C" w:rsidP="0071442C">
            <w:pPr>
              <w:numPr>
                <w:ilvl w:val="0"/>
                <w:numId w:val="19"/>
              </w:numPr>
            </w:pPr>
            <w:r w:rsidRPr="0071442C">
              <w:t>Strengthening relationships.</w:t>
            </w:r>
          </w:p>
          <w:p w14:paraId="58E77784" w14:textId="77777777" w:rsidR="0071442C" w:rsidRPr="0071442C" w:rsidRDefault="0071442C" w:rsidP="0071442C">
            <w:pPr>
              <w:numPr>
                <w:ilvl w:val="0"/>
                <w:numId w:val="19"/>
              </w:numPr>
            </w:pPr>
            <w:r w:rsidRPr="0071442C">
              <w:t>Gradually increasing engagement.</w:t>
            </w:r>
          </w:p>
          <w:p w14:paraId="5DAE5DC0" w14:textId="12440C6D" w:rsidR="00196C9D" w:rsidRDefault="0071442C" w:rsidP="00D567B0">
            <w:r w:rsidRPr="0071442C">
              <w:t>The college will utilise reasonable adjustments, personalised support plans and a graduated approach to re-engagement.</w:t>
            </w:r>
          </w:p>
        </w:tc>
      </w:tr>
      <w:tr w:rsidR="005928BD" w14:paraId="7823703C" w14:textId="77777777" w:rsidTr="00196C9D">
        <w:tc>
          <w:tcPr>
            <w:tcW w:w="9242" w:type="dxa"/>
          </w:tcPr>
          <w:p w14:paraId="254C3895" w14:textId="71B120AF" w:rsidR="005928BD" w:rsidRPr="005928BD" w:rsidRDefault="005928BD" w:rsidP="0071442C">
            <w:pPr>
              <w:rPr>
                <w:b/>
                <w:bCs/>
              </w:rPr>
            </w:pPr>
            <w:r w:rsidRPr="005928BD">
              <w:rPr>
                <w:b/>
                <w:bCs/>
              </w:rPr>
              <w:t>11. Strategies for Promoting Attendance</w:t>
            </w:r>
          </w:p>
        </w:tc>
      </w:tr>
      <w:tr w:rsidR="005928BD" w14:paraId="3E7DBEA5" w14:textId="77777777" w:rsidTr="00196C9D">
        <w:tc>
          <w:tcPr>
            <w:tcW w:w="9242" w:type="dxa"/>
          </w:tcPr>
          <w:p w14:paraId="7F015025" w14:textId="77777777" w:rsidR="00D567B0" w:rsidRPr="00D567B0" w:rsidRDefault="00D567B0" w:rsidP="00D567B0">
            <w:r w:rsidRPr="00D567B0">
              <w:t>Attendance is promoted through:</w:t>
            </w:r>
          </w:p>
          <w:p w14:paraId="706C91C0" w14:textId="77777777" w:rsidR="00D567B0" w:rsidRPr="00D567B0" w:rsidRDefault="00D567B0" w:rsidP="00D567B0">
            <w:pPr>
              <w:numPr>
                <w:ilvl w:val="0"/>
                <w:numId w:val="20"/>
              </w:numPr>
            </w:pPr>
            <w:r w:rsidRPr="00D567B0">
              <w:t>Positive relationships.</w:t>
            </w:r>
          </w:p>
          <w:p w14:paraId="10206BC3" w14:textId="77777777" w:rsidR="00D567B0" w:rsidRPr="00D567B0" w:rsidRDefault="00D567B0" w:rsidP="00D567B0">
            <w:pPr>
              <w:numPr>
                <w:ilvl w:val="0"/>
                <w:numId w:val="20"/>
              </w:numPr>
            </w:pPr>
            <w:r w:rsidRPr="00D567B0">
              <w:t>Personalised learning programmes.</w:t>
            </w:r>
          </w:p>
          <w:p w14:paraId="46D2D8CD" w14:textId="77777777" w:rsidR="00D567B0" w:rsidRPr="00D567B0" w:rsidRDefault="00D567B0" w:rsidP="00D567B0">
            <w:pPr>
              <w:numPr>
                <w:ilvl w:val="0"/>
                <w:numId w:val="20"/>
              </w:numPr>
            </w:pPr>
            <w:r w:rsidRPr="00D567B0">
              <w:t>Meaningful Preparation for Adulthood pathways.</w:t>
            </w:r>
          </w:p>
          <w:p w14:paraId="21D41CD2" w14:textId="77777777" w:rsidR="00D567B0" w:rsidRPr="00D567B0" w:rsidRDefault="00D567B0" w:rsidP="00D567B0">
            <w:pPr>
              <w:numPr>
                <w:ilvl w:val="0"/>
                <w:numId w:val="20"/>
              </w:numPr>
            </w:pPr>
            <w:r w:rsidRPr="00D567B0">
              <w:t>Student voice opportunities.</w:t>
            </w:r>
          </w:p>
          <w:p w14:paraId="616270CA" w14:textId="77777777" w:rsidR="00D567B0" w:rsidRPr="00D567B0" w:rsidRDefault="00D567B0" w:rsidP="00D567B0">
            <w:pPr>
              <w:numPr>
                <w:ilvl w:val="0"/>
                <w:numId w:val="20"/>
              </w:numPr>
            </w:pPr>
            <w:r w:rsidRPr="00D567B0">
              <w:t>Therapeutic support.</w:t>
            </w:r>
          </w:p>
          <w:p w14:paraId="188DE0AF" w14:textId="77777777" w:rsidR="00D567B0" w:rsidRPr="00D567B0" w:rsidRDefault="00D567B0" w:rsidP="00D567B0">
            <w:pPr>
              <w:numPr>
                <w:ilvl w:val="0"/>
                <w:numId w:val="20"/>
              </w:numPr>
            </w:pPr>
            <w:r w:rsidRPr="00D567B0">
              <w:t>Family engagement.</w:t>
            </w:r>
          </w:p>
          <w:p w14:paraId="15F15140" w14:textId="77777777" w:rsidR="00D567B0" w:rsidRPr="00D567B0" w:rsidRDefault="00D567B0" w:rsidP="00D567B0">
            <w:pPr>
              <w:numPr>
                <w:ilvl w:val="0"/>
                <w:numId w:val="20"/>
              </w:numPr>
            </w:pPr>
            <w:r w:rsidRPr="00D567B0">
              <w:t>Reasonable adjustments.</w:t>
            </w:r>
          </w:p>
          <w:p w14:paraId="65C6B626" w14:textId="77777777" w:rsidR="00D567B0" w:rsidRPr="00D567B0" w:rsidRDefault="00D567B0" w:rsidP="00D567B0">
            <w:pPr>
              <w:numPr>
                <w:ilvl w:val="0"/>
                <w:numId w:val="20"/>
              </w:numPr>
            </w:pPr>
            <w:r w:rsidRPr="00D567B0">
              <w:t>Sensory-informed approaches.</w:t>
            </w:r>
          </w:p>
          <w:p w14:paraId="1346CEF6" w14:textId="77777777" w:rsidR="00D567B0" w:rsidRPr="00D567B0" w:rsidRDefault="00D567B0" w:rsidP="00D567B0">
            <w:pPr>
              <w:numPr>
                <w:ilvl w:val="0"/>
                <w:numId w:val="20"/>
              </w:numPr>
            </w:pPr>
            <w:r w:rsidRPr="00D567B0">
              <w:lastRenderedPageBreak/>
              <w:t>Structured transition planning.</w:t>
            </w:r>
          </w:p>
          <w:p w14:paraId="1E7E7036" w14:textId="77777777" w:rsidR="00D567B0" w:rsidRPr="00D567B0" w:rsidRDefault="00D567B0" w:rsidP="00D567B0">
            <w:pPr>
              <w:numPr>
                <w:ilvl w:val="0"/>
                <w:numId w:val="20"/>
              </w:numPr>
            </w:pPr>
            <w:r w:rsidRPr="00D567B0">
              <w:t>Supported internships and vocational opportunities.</w:t>
            </w:r>
          </w:p>
          <w:p w14:paraId="73A38DF9" w14:textId="77777777" w:rsidR="00D567B0" w:rsidRPr="00D567B0" w:rsidRDefault="00D567B0" w:rsidP="00D567B0">
            <w:pPr>
              <w:numPr>
                <w:ilvl w:val="0"/>
                <w:numId w:val="20"/>
              </w:numPr>
            </w:pPr>
            <w:r w:rsidRPr="00D567B0">
              <w:t>Pod Provision and low-arousal environments where appropriate.</w:t>
            </w:r>
          </w:p>
          <w:p w14:paraId="648A78CC" w14:textId="034FD3C5" w:rsidR="00D567B0" w:rsidRPr="00D567B0" w:rsidRDefault="00D567B0" w:rsidP="00D567B0">
            <w:pPr>
              <w:numPr>
                <w:ilvl w:val="0"/>
                <w:numId w:val="20"/>
              </w:numPr>
            </w:pPr>
            <w:r w:rsidRPr="00D567B0">
              <w:t xml:space="preserve">Wellbeing support. </w:t>
            </w:r>
          </w:p>
          <w:p w14:paraId="2F492751" w14:textId="77777777" w:rsidR="00D567B0" w:rsidRPr="00D567B0" w:rsidRDefault="00D567B0" w:rsidP="00D567B0">
            <w:r w:rsidRPr="00D567B0">
              <w:t>The college recognises that sustainable attendance is most likely when students experience psychological safety, belonging, success and meaningful participation.</w:t>
            </w:r>
          </w:p>
          <w:p w14:paraId="43E4E04D" w14:textId="77777777" w:rsidR="005928BD" w:rsidRPr="0071442C" w:rsidRDefault="005928BD" w:rsidP="0071442C"/>
        </w:tc>
      </w:tr>
      <w:tr w:rsidR="00D567B0" w14:paraId="00623F49" w14:textId="77777777" w:rsidTr="00196C9D">
        <w:tc>
          <w:tcPr>
            <w:tcW w:w="9242" w:type="dxa"/>
          </w:tcPr>
          <w:p w14:paraId="33F2B04D" w14:textId="0986D4D1" w:rsidR="00D567B0" w:rsidRPr="00D567B0" w:rsidRDefault="00D567B0" w:rsidP="00D567B0">
            <w:pPr>
              <w:rPr>
                <w:b/>
                <w:bCs/>
              </w:rPr>
            </w:pPr>
            <w:r w:rsidRPr="00D567B0">
              <w:rPr>
                <w:b/>
                <w:bCs/>
              </w:rPr>
              <w:lastRenderedPageBreak/>
              <w:t>12. Attendance Monitoring</w:t>
            </w:r>
          </w:p>
        </w:tc>
      </w:tr>
      <w:tr w:rsidR="00D567B0" w14:paraId="7655957D" w14:textId="77777777" w:rsidTr="00196C9D">
        <w:tc>
          <w:tcPr>
            <w:tcW w:w="9242" w:type="dxa"/>
          </w:tcPr>
          <w:p w14:paraId="459E46CF" w14:textId="70260E43" w:rsidR="00D567B0" w:rsidRPr="00D567B0" w:rsidRDefault="00D567B0" w:rsidP="00D567B0">
            <w:r w:rsidRPr="00D567B0">
              <w:t xml:space="preserve">Attendance is monitored daily, weekly, half-termly, termly and annually. </w:t>
            </w:r>
          </w:p>
          <w:p w14:paraId="640F5248" w14:textId="77777777" w:rsidR="00D567B0" w:rsidRPr="00D567B0" w:rsidRDefault="00D567B0" w:rsidP="00D567B0">
            <w:r w:rsidRPr="00D567B0">
              <w:t>Monitoring considers:</w:t>
            </w:r>
          </w:p>
          <w:p w14:paraId="3AD48141" w14:textId="77777777" w:rsidR="00D567B0" w:rsidRPr="00D567B0" w:rsidRDefault="00D567B0" w:rsidP="00D567B0">
            <w:pPr>
              <w:numPr>
                <w:ilvl w:val="0"/>
                <w:numId w:val="21"/>
              </w:numPr>
            </w:pPr>
            <w:r w:rsidRPr="00D567B0">
              <w:t>Individual attendance.</w:t>
            </w:r>
          </w:p>
          <w:p w14:paraId="056F6013" w14:textId="77777777" w:rsidR="00D567B0" w:rsidRPr="00D567B0" w:rsidRDefault="00D567B0" w:rsidP="00D567B0">
            <w:pPr>
              <w:numPr>
                <w:ilvl w:val="0"/>
                <w:numId w:val="21"/>
              </w:numPr>
            </w:pPr>
            <w:r w:rsidRPr="00D567B0">
              <w:t>Persistent absence.</w:t>
            </w:r>
          </w:p>
          <w:p w14:paraId="1CC57AFE" w14:textId="77777777" w:rsidR="00D567B0" w:rsidRPr="00D567B0" w:rsidRDefault="00D567B0" w:rsidP="00D567B0">
            <w:pPr>
              <w:numPr>
                <w:ilvl w:val="0"/>
                <w:numId w:val="21"/>
              </w:numPr>
            </w:pPr>
            <w:r w:rsidRPr="00D567B0">
              <w:t>Severe absence.</w:t>
            </w:r>
          </w:p>
          <w:p w14:paraId="5F0C1DB1" w14:textId="77777777" w:rsidR="00D567B0" w:rsidRPr="00D567B0" w:rsidRDefault="00D567B0" w:rsidP="00D567B0">
            <w:pPr>
              <w:numPr>
                <w:ilvl w:val="0"/>
                <w:numId w:val="21"/>
              </w:numPr>
            </w:pPr>
            <w:r w:rsidRPr="00D567B0">
              <w:t>Attendance trends.</w:t>
            </w:r>
          </w:p>
          <w:p w14:paraId="6EDBEAB6" w14:textId="77777777" w:rsidR="00D567B0" w:rsidRPr="00D567B0" w:rsidRDefault="00D567B0" w:rsidP="00D567B0">
            <w:pPr>
              <w:numPr>
                <w:ilvl w:val="0"/>
                <w:numId w:val="21"/>
              </w:numPr>
            </w:pPr>
            <w:r w:rsidRPr="00D567B0">
              <w:t>Vulnerable groups.</w:t>
            </w:r>
          </w:p>
          <w:p w14:paraId="05C8390A" w14:textId="77777777" w:rsidR="00D567B0" w:rsidRPr="00D567B0" w:rsidRDefault="00D567B0" w:rsidP="00D567B0">
            <w:pPr>
              <w:numPr>
                <w:ilvl w:val="0"/>
                <w:numId w:val="21"/>
              </w:numPr>
            </w:pPr>
            <w:r w:rsidRPr="00D567B0">
              <w:t>Safeguarding concerns.</w:t>
            </w:r>
          </w:p>
          <w:p w14:paraId="6D40DDEA" w14:textId="77777777" w:rsidR="00D567B0" w:rsidRPr="00D567B0" w:rsidRDefault="00D567B0" w:rsidP="00D567B0">
            <w:pPr>
              <w:numPr>
                <w:ilvl w:val="0"/>
                <w:numId w:val="21"/>
              </w:numPr>
            </w:pPr>
            <w:r w:rsidRPr="00D567B0">
              <w:t>Wellbeing information.</w:t>
            </w:r>
          </w:p>
          <w:p w14:paraId="6C8E5D6E" w14:textId="77777777" w:rsidR="00D567B0" w:rsidRPr="00D567B0" w:rsidRDefault="00D567B0" w:rsidP="00D567B0">
            <w:pPr>
              <w:numPr>
                <w:ilvl w:val="0"/>
                <w:numId w:val="21"/>
              </w:numPr>
            </w:pPr>
            <w:r w:rsidRPr="00D567B0">
              <w:t>Student voice.</w:t>
            </w:r>
          </w:p>
          <w:p w14:paraId="2CA335E1" w14:textId="725F126A" w:rsidR="00D567B0" w:rsidRPr="00D567B0" w:rsidRDefault="00D567B0" w:rsidP="00D567B0">
            <w:pPr>
              <w:numPr>
                <w:ilvl w:val="0"/>
                <w:numId w:val="21"/>
              </w:numPr>
            </w:pPr>
            <w:r w:rsidRPr="00D567B0">
              <w:t xml:space="preserve">Impact of interventions. </w:t>
            </w:r>
          </w:p>
          <w:p w14:paraId="0C56C864" w14:textId="77777777" w:rsidR="00D567B0" w:rsidRPr="00D567B0" w:rsidRDefault="00D567B0" w:rsidP="00D567B0">
            <w:r w:rsidRPr="00D567B0">
              <w:t>Attendance monitoring is used not only to identify absence, but to improve inclusion, reduce barriers and evaluate support strategies.</w:t>
            </w:r>
          </w:p>
          <w:p w14:paraId="4BBB9525" w14:textId="77777777" w:rsidR="00D567B0" w:rsidRPr="00D567B0" w:rsidRDefault="00D567B0" w:rsidP="00D567B0"/>
        </w:tc>
      </w:tr>
      <w:tr w:rsidR="00D567B0" w14:paraId="0C67D685" w14:textId="77777777" w:rsidTr="00196C9D">
        <w:tc>
          <w:tcPr>
            <w:tcW w:w="9242" w:type="dxa"/>
          </w:tcPr>
          <w:p w14:paraId="290A54E6" w14:textId="05892E9D" w:rsidR="00D567B0" w:rsidRPr="00D567B0" w:rsidRDefault="00D567B0" w:rsidP="00D567B0">
            <w:pPr>
              <w:spacing w:line="300" w:lineRule="atLeast"/>
              <w:rPr>
                <w:rFonts w:ascii="Segoe UI" w:eastAsia="Times New Roman" w:hAnsi="Segoe UI" w:cs="Segoe UI"/>
                <w:b/>
                <w:bCs/>
                <w:sz w:val="21"/>
                <w:szCs w:val="21"/>
                <w:lang w:eastAsia="en-GB"/>
              </w:rPr>
            </w:pPr>
            <w:r w:rsidRPr="00D567B0">
              <w:rPr>
                <w:rFonts w:ascii="Segoe UI" w:eastAsia="Times New Roman" w:hAnsi="Segoe UI" w:cs="Segoe UI"/>
                <w:b/>
                <w:bCs/>
                <w:sz w:val="21"/>
                <w:szCs w:val="21"/>
                <w:lang w:eastAsia="en-GB"/>
              </w:rPr>
              <w:t>13. Penalty Fines</w:t>
            </w:r>
          </w:p>
        </w:tc>
      </w:tr>
      <w:tr w:rsidR="00D567B0" w14:paraId="02A3019E" w14:textId="77777777" w:rsidTr="00196C9D">
        <w:tc>
          <w:tcPr>
            <w:tcW w:w="9242" w:type="dxa"/>
          </w:tcPr>
          <w:p w14:paraId="4C46EFBF" w14:textId="348F6A4A" w:rsidR="00D567B0" w:rsidRPr="00D567B0" w:rsidRDefault="00D567B0" w:rsidP="00D567B0">
            <w:pPr>
              <w:tabs>
                <w:tab w:val="left" w:pos="1635"/>
              </w:tabs>
            </w:pPr>
            <w:r w:rsidRPr="00D567B0">
              <w:t xml:space="preserve">As an independent specialist college, Strathmore College does not directly issue penalty notices. Where Local Authorities request involvement in penalty notice processes, these will be referred to the Regional Director in accordance with </w:t>
            </w:r>
            <w:r>
              <w:t xml:space="preserve">ACS61 v05Attendance </w:t>
            </w:r>
          </w:p>
          <w:p w14:paraId="6161DE88" w14:textId="4BAA2B14" w:rsidR="00D567B0" w:rsidRPr="00D567B0" w:rsidRDefault="00D567B0" w:rsidP="00D567B0">
            <w:pPr>
              <w:tabs>
                <w:tab w:val="left" w:pos="1635"/>
              </w:tabs>
            </w:pPr>
          </w:p>
        </w:tc>
      </w:tr>
      <w:tr w:rsidR="00D567B0" w14:paraId="7F6B78B4" w14:textId="77777777" w:rsidTr="00196C9D">
        <w:tc>
          <w:tcPr>
            <w:tcW w:w="9242" w:type="dxa"/>
          </w:tcPr>
          <w:p w14:paraId="384663B2" w14:textId="3AD42189" w:rsidR="00D567B0" w:rsidRPr="00D567B0" w:rsidRDefault="00D567B0" w:rsidP="00D567B0">
            <w:pPr>
              <w:tabs>
                <w:tab w:val="left" w:pos="1635"/>
              </w:tabs>
              <w:rPr>
                <w:b/>
                <w:bCs/>
              </w:rPr>
            </w:pPr>
            <w:r w:rsidRPr="00D567B0">
              <w:rPr>
                <w:b/>
                <w:bCs/>
              </w:rPr>
              <w:t>14. Commissioning an Education Welfare Officer</w:t>
            </w:r>
          </w:p>
        </w:tc>
      </w:tr>
      <w:tr w:rsidR="00D567B0" w14:paraId="779829E2" w14:textId="77777777" w:rsidTr="00196C9D">
        <w:tc>
          <w:tcPr>
            <w:tcW w:w="9242" w:type="dxa"/>
          </w:tcPr>
          <w:p w14:paraId="7075A4CA" w14:textId="77777777" w:rsidR="00D567B0" w:rsidRPr="00D567B0" w:rsidRDefault="00D567B0" w:rsidP="00D567B0">
            <w:pPr>
              <w:tabs>
                <w:tab w:val="left" w:pos="1635"/>
              </w:tabs>
            </w:pPr>
            <w:r w:rsidRPr="00D567B0">
              <w:t>Where attendance concerns persist despite intervention, the college may seek additional support through a commissioned Education Welfare Officer.</w:t>
            </w:r>
          </w:p>
          <w:p w14:paraId="6C3FBACA" w14:textId="77777777" w:rsidR="00D567B0" w:rsidRPr="00D567B0" w:rsidRDefault="00D567B0" w:rsidP="00D567B0">
            <w:pPr>
              <w:tabs>
                <w:tab w:val="left" w:pos="1635"/>
              </w:tabs>
            </w:pPr>
            <w:r w:rsidRPr="00D567B0">
              <w:t>Such arrangements will:</w:t>
            </w:r>
          </w:p>
          <w:p w14:paraId="63EDB651" w14:textId="77777777" w:rsidR="00D567B0" w:rsidRPr="00D567B0" w:rsidRDefault="00D567B0" w:rsidP="00D567B0">
            <w:pPr>
              <w:numPr>
                <w:ilvl w:val="0"/>
                <w:numId w:val="22"/>
              </w:numPr>
              <w:tabs>
                <w:tab w:val="left" w:pos="1635"/>
              </w:tabs>
            </w:pPr>
            <w:r w:rsidRPr="00D567B0">
              <w:t>Have a clear rationale.</w:t>
            </w:r>
          </w:p>
          <w:p w14:paraId="317820A9" w14:textId="77777777" w:rsidR="00D567B0" w:rsidRPr="00D567B0" w:rsidRDefault="00D567B0" w:rsidP="00D567B0">
            <w:pPr>
              <w:numPr>
                <w:ilvl w:val="0"/>
                <w:numId w:val="22"/>
              </w:numPr>
              <w:tabs>
                <w:tab w:val="left" w:pos="1635"/>
              </w:tabs>
            </w:pPr>
            <w:r w:rsidRPr="00D567B0">
              <w:t>Be approved by the Regional Director.</w:t>
            </w:r>
          </w:p>
          <w:p w14:paraId="5386DB4E" w14:textId="1324A3A0" w:rsidR="00D567B0" w:rsidRPr="00D567B0" w:rsidRDefault="00D567B0" w:rsidP="00D567B0">
            <w:pPr>
              <w:numPr>
                <w:ilvl w:val="0"/>
                <w:numId w:val="22"/>
              </w:numPr>
              <w:tabs>
                <w:tab w:val="left" w:pos="1635"/>
              </w:tabs>
            </w:pPr>
            <w:r w:rsidRPr="00D567B0">
              <w:t>Form part of a wider support and intervention plan.</w:t>
            </w:r>
          </w:p>
        </w:tc>
      </w:tr>
      <w:tr w:rsidR="00D567B0" w14:paraId="38CA8E6C" w14:textId="77777777" w:rsidTr="00196C9D">
        <w:tc>
          <w:tcPr>
            <w:tcW w:w="9242" w:type="dxa"/>
          </w:tcPr>
          <w:p w14:paraId="1D113929" w14:textId="2F53EE01" w:rsidR="00D567B0" w:rsidRPr="00D567B0" w:rsidRDefault="00D567B0" w:rsidP="00D567B0">
            <w:pPr>
              <w:tabs>
                <w:tab w:val="left" w:pos="1635"/>
              </w:tabs>
              <w:rPr>
                <w:b/>
                <w:bCs/>
              </w:rPr>
            </w:pPr>
            <w:r w:rsidRPr="00D567B0">
              <w:rPr>
                <w:b/>
                <w:bCs/>
              </w:rPr>
              <w:t>15. Part-Time Timetables (C2)</w:t>
            </w:r>
          </w:p>
        </w:tc>
      </w:tr>
      <w:tr w:rsidR="00D567B0" w14:paraId="580D994B" w14:textId="77777777" w:rsidTr="00196C9D">
        <w:tc>
          <w:tcPr>
            <w:tcW w:w="9242" w:type="dxa"/>
          </w:tcPr>
          <w:p w14:paraId="48946E24" w14:textId="7C191116" w:rsidR="00D567B0" w:rsidRPr="00D567B0" w:rsidRDefault="00D567B0" w:rsidP="00D567B0">
            <w:pPr>
              <w:tabs>
                <w:tab w:val="left" w:pos="1635"/>
              </w:tabs>
            </w:pPr>
            <w:r w:rsidRPr="00D567B0">
              <w:t xml:space="preserve">Temporary part-time timetables may be considered where they support engagement, wellbeing and successful reintegration. </w:t>
            </w:r>
          </w:p>
          <w:p w14:paraId="01523CF0" w14:textId="77777777" w:rsidR="00D567B0" w:rsidRPr="00D567B0" w:rsidRDefault="00D567B0" w:rsidP="00D567B0">
            <w:pPr>
              <w:tabs>
                <w:tab w:val="left" w:pos="1635"/>
              </w:tabs>
            </w:pPr>
            <w:r w:rsidRPr="00D567B0">
              <w:t>Part-time timetables:</w:t>
            </w:r>
          </w:p>
          <w:p w14:paraId="4AF87F34" w14:textId="77777777" w:rsidR="00D567B0" w:rsidRPr="00D567B0" w:rsidRDefault="00D567B0" w:rsidP="00D567B0">
            <w:pPr>
              <w:numPr>
                <w:ilvl w:val="0"/>
                <w:numId w:val="23"/>
              </w:numPr>
              <w:tabs>
                <w:tab w:val="left" w:pos="1635"/>
              </w:tabs>
            </w:pPr>
            <w:r w:rsidRPr="00D567B0">
              <w:t>Must be exceptional.</w:t>
            </w:r>
          </w:p>
          <w:p w14:paraId="3A34DAB0" w14:textId="77777777" w:rsidR="00D567B0" w:rsidRPr="00D567B0" w:rsidRDefault="00D567B0" w:rsidP="00D567B0">
            <w:pPr>
              <w:numPr>
                <w:ilvl w:val="0"/>
                <w:numId w:val="23"/>
              </w:numPr>
              <w:tabs>
                <w:tab w:val="left" w:pos="1635"/>
              </w:tabs>
            </w:pPr>
            <w:r w:rsidRPr="00D567B0">
              <w:t>Must be agreed with parents/carers.</w:t>
            </w:r>
          </w:p>
          <w:p w14:paraId="18B66D5A" w14:textId="77777777" w:rsidR="00D567B0" w:rsidRPr="00D567B0" w:rsidRDefault="00D567B0" w:rsidP="00D567B0">
            <w:pPr>
              <w:numPr>
                <w:ilvl w:val="0"/>
                <w:numId w:val="23"/>
              </w:numPr>
              <w:tabs>
                <w:tab w:val="left" w:pos="1635"/>
              </w:tabs>
            </w:pPr>
            <w:r w:rsidRPr="00D567B0">
              <w:t>Must have a clear documented rationale.</w:t>
            </w:r>
          </w:p>
          <w:p w14:paraId="298DE040" w14:textId="77777777" w:rsidR="00D567B0" w:rsidRPr="00D567B0" w:rsidRDefault="00D567B0" w:rsidP="00D567B0">
            <w:pPr>
              <w:numPr>
                <w:ilvl w:val="0"/>
                <w:numId w:val="23"/>
              </w:numPr>
              <w:tabs>
                <w:tab w:val="left" w:pos="1635"/>
              </w:tabs>
            </w:pPr>
            <w:r w:rsidRPr="00D567B0">
              <w:t>Must be reviewed regularly.</w:t>
            </w:r>
          </w:p>
          <w:p w14:paraId="42E0C6D3" w14:textId="77777777" w:rsidR="00D567B0" w:rsidRPr="00D567B0" w:rsidRDefault="00D567B0" w:rsidP="00D567B0">
            <w:pPr>
              <w:numPr>
                <w:ilvl w:val="0"/>
                <w:numId w:val="23"/>
              </w:numPr>
              <w:tabs>
                <w:tab w:val="left" w:pos="1635"/>
              </w:tabs>
            </w:pPr>
            <w:r w:rsidRPr="00D567B0">
              <w:t>Must remain time-limited.</w:t>
            </w:r>
          </w:p>
          <w:p w14:paraId="443862BF" w14:textId="68B181E2" w:rsidR="00D567B0" w:rsidRPr="00D567B0" w:rsidRDefault="00D567B0" w:rsidP="00D567B0">
            <w:pPr>
              <w:numPr>
                <w:ilvl w:val="0"/>
                <w:numId w:val="23"/>
              </w:numPr>
              <w:tabs>
                <w:tab w:val="left" w:pos="1635"/>
              </w:tabs>
            </w:pPr>
            <w:r w:rsidRPr="00D567B0">
              <w:t xml:space="preserve">Must not be used for behaviour management or as an alternative to suspension. </w:t>
            </w:r>
          </w:p>
          <w:p w14:paraId="423107E9" w14:textId="7CD0B5E8" w:rsidR="00D567B0" w:rsidRPr="00D567B0" w:rsidRDefault="00D567B0" w:rsidP="00D567B0">
            <w:pPr>
              <w:tabs>
                <w:tab w:val="left" w:pos="1635"/>
              </w:tabs>
            </w:pPr>
            <w:r w:rsidRPr="00D567B0">
              <w:t xml:space="preserve">The aim is always to support a gradual return towards full participation wherever possible. </w:t>
            </w:r>
          </w:p>
          <w:p w14:paraId="53F779EF" w14:textId="7CBE6044" w:rsidR="00D567B0" w:rsidRPr="00D567B0" w:rsidRDefault="00D567B0" w:rsidP="00D567B0">
            <w:pPr>
              <w:tabs>
                <w:tab w:val="left" w:pos="1635"/>
              </w:tabs>
            </w:pPr>
            <w:r w:rsidRPr="00D567B0">
              <w:t xml:space="preserve">Attendance will be recorded using </w:t>
            </w:r>
            <w:r>
              <w:rPr>
                <w:b/>
                <w:bCs/>
              </w:rPr>
              <w:t>C</w:t>
            </w:r>
          </w:p>
        </w:tc>
      </w:tr>
      <w:tr w:rsidR="00D567B0" w14:paraId="622CBC76" w14:textId="77777777" w:rsidTr="00196C9D">
        <w:tc>
          <w:tcPr>
            <w:tcW w:w="9242" w:type="dxa"/>
          </w:tcPr>
          <w:p w14:paraId="746F0556" w14:textId="2B60EF94" w:rsidR="00D567B0" w:rsidRPr="00D567B0" w:rsidRDefault="00D567B0" w:rsidP="00D567B0">
            <w:pPr>
              <w:tabs>
                <w:tab w:val="left" w:pos="1635"/>
              </w:tabs>
              <w:rPr>
                <w:b/>
                <w:bCs/>
              </w:rPr>
            </w:pPr>
            <w:r w:rsidRPr="00D567B0">
              <w:rPr>
                <w:b/>
                <w:bCs/>
              </w:rPr>
              <w:t>16. Revised DfE Attendance Codes</w:t>
            </w:r>
          </w:p>
        </w:tc>
      </w:tr>
      <w:tr w:rsidR="00D567B0" w14:paraId="7D6E2B4D" w14:textId="77777777" w:rsidTr="00196C9D">
        <w:tc>
          <w:tcPr>
            <w:tcW w:w="9242" w:type="dxa"/>
          </w:tcPr>
          <w:p w14:paraId="1CAF4897" w14:textId="40D3D37D" w:rsidR="00D567B0" w:rsidRPr="00D567B0" w:rsidRDefault="00D567B0" w:rsidP="00D567B0">
            <w:pPr>
              <w:tabs>
                <w:tab w:val="left" w:pos="1635"/>
              </w:tabs>
            </w:pPr>
            <w:r w:rsidRPr="00D567B0">
              <w:t>The college follows all DfE attendance coding requirements outlined within Staff responsible for attendance recording receive guidance on:</w:t>
            </w:r>
          </w:p>
          <w:p w14:paraId="0B807A89" w14:textId="77777777" w:rsidR="00D567B0" w:rsidRPr="00D567B0" w:rsidRDefault="00D567B0" w:rsidP="00D567B0">
            <w:pPr>
              <w:numPr>
                <w:ilvl w:val="0"/>
                <w:numId w:val="24"/>
              </w:numPr>
              <w:tabs>
                <w:tab w:val="left" w:pos="1635"/>
              </w:tabs>
            </w:pPr>
            <w:r w:rsidRPr="00D567B0">
              <w:t>Attendance code usage.</w:t>
            </w:r>
          </w:p>
          <w:p w14:paraId="5AE99DA7" w14:textId="77777777" w:rsidR="00D567B0" w:rsidRPr="00D567B0" w:rsidRDefault="00D567B0" w:rsidP="00D567B0">
            <w:pPr>
              <w:numPr>
                <w:ilvl w:val="0"/>
                <w:numId w:val="24"/>
              </w:numPr>
              <w:tabs>
                <w:tab w:val="left" w:pos="1635"/>
              </w:tabs>
            </w:pPr>
            <w:r w:rsidRPr="00D567B0">
              <w:t>Explanatory note requirements.</w:t>
            </w:r>
          </w:p>
          <w:p w14:paraId="4F51FF3C" w14:textId="77777777" w:rsidR="00D567B0" w:rsidRPr="00D567B0" w:rsidRDefault="00D567B0" w:rsidP="00D567B0">
            <w:pPr>
              <w:numPr>
                <w:ilvl w:val="0"/>
                <w:numId w:val="24"/>
              </w:numPr>
              <w:tabs>
                <w:tab w:val="left" w:pos="1635"/>
              </w:tabs>
            </w:pPr>
            <w:r w:rsidRPr="00D567B0">
              <w:lastRenderedPageBreak/>
              <w:t>Illness coding.</w:t>
            </w:r>
          </w:p>
          <w:p w14:paraId="17B98C66" w14:textId="77777777" w:rsidR="00D567B0" w:rsidRPr="00D567B0" w:rsidRDefault="00D567B0" w:rsidP="00D567B0">
            <w:pPr>
              <w:numPr>
                <w:ilvl w:val="0"/>
                <w:numId w:val="24"/>
              </w:numPr>
              <w:tabs>
                <w:tab w:val="left" w:pos="1635"/>
              </w:tabs>
            </w:pPr>
            <w:r w:rsidRPr="00D567B0">
              <w:t>Alternative provision attendance coding.</w:t>
            </w:r>
          </w:p>
          <w:p w14:paraId="444BD23D" w14:textId="77777777" w:rsidR="00D567B0" w:rsidRPr="00D567B0" w:rsidRDefault="00D567B0" w:rsidP="00D567B0">
            <w:pPr>
              <w:numPr>
                <w:ilvl w:val="0"/>
                <w:numId w:val="24"/>
              </w:numPr>
              <w:tabs>
                <w:tab w:val="left" w:pos="1635"/>
              </w:tabs>
            </w:pPr>
            <w:r w:rsidRPr="00D567B0">
              <w:t>Temporary timetable coding.</w:t>
            </w:r>
          </w:p>
          <w:p w14:paraId="2BCD35F1" w14:textId="77777777" w:rsidR="00D567B0" w:rsidRPr="00D567B0" w:rsidRDefault="00D567B0" w:rsidP="00D567B0">
            <w:pPr>
              <w:numPr>
                <w:ilvl w:val="0"/>
                <w:numId w:val="24"/>
              </w:numPr>
              <w:tabs>
                <w:tab w:val="left" w:pos="1635"/>
              </w:tabs>
            </w:pPr>
            <w:r w:rsidRPr="00D567B0">
              <w:t>Attendance register amendments</w:t>
            </w:r>
          </w:p>
          <w:p w14:paraId="5EA8666C" w14:textId="77777777" w:rsidR="00D567B0" w:rsidRPr="00D567B0" w:rsidRDefault="00D567B0" w:rsidP="00D567B0">
            <w:pPr>
              <w:tabs>
                <w:tab w:val="left" w:pos="1635"/>
              </w:tabs>
            </w:pPr>
          </w:p>
        </w:tc>
      </w:tr>
    </w:tbl>
    <w:p w14:paraId="53F8E8AE" w14:textId="77777777" w:rsidR="00196C9D" w:rsidRDefault="00196C9D"/>
    <w:p w14:paraId="2CAD30B1" w14:textId="77777777" w:rsidR="00C62A1D" w:rsidRDefault="00C62A1D" w:rsidP="002B1DF6"/>
    <w:p w14:paraId="105B6EA4" w14:textId="77777777" w:rsidR="00C62A1D" w:rsidRDefault="00C62A1D" w:rsidP="002B1DF6"/>
    <w:p w14:paraId="6D3F4FEF" w14:textId="77777777" w:rsidR="00C62A1D" w:rsidRDefault="00C62A1D" w:rsidP="002B1DF6"/>
    <w:p w14:paraId="2B6E2531" w14:textId="77777777" w:rsidR="00C62A1D" w:rsidRDefault="00C62A1D" w:rsidP="002B1DF6"/>
    <w:p w14:paraId="7411FBD4" w14:textId="77777777" w:rsidR="00C62A1D" w:rsidRDefault="00C62A1D" w:rsidP="002B1DF6"/>
    <w:p w14:paraId="4B744BFE" w14:textId="77777777" w:rsidR="00C62A1D" w:rsidRDefault="00C62A1D" w:rsidP="002B1DF6"/>
    <w:p w14:paraId="19871462" w14:textId="77777777" w:rsidR="00C62A1D" w:rsidRDefault="00C62A1D" w:rsidP="002B1DF6"/>
    <w:p w14:paraId="372B290F" w14:textId="77777777" w:rsidR="00C62A1D" w:rsidRDefault="00C62A1D" w:rsidP="002B1DF6"/>
    <w:p w14:paraId="6E72DC98" w14:textId="77777777" w:rsidR="00C62A1D" w:rsidRDefault="00C62A1D" w:rsidP="002B1DF6"/>
    <w:p w14:paraId="6A9CC3AF" w14:textId="77777777" w:rsidR="00A176AD" w:rsidRDefault="00A176AD" w:rsidP="002B1DF6"/>
    <w:p w14:paraId="36D2EC26" w14:textId="77777777" w:rsidR="00A176AD" w:rsidRDefault="00A176AD" w:rsidP="002B1DF6"/>
    <w:p w14:paraId="09CB7193" w14:textId="77777777" w:rsidR="00A176AD" w:rsidRDefault="00A176AD" w:rsidP="002B1DF6"/>
    <w:p w14:paraId="4F68C1BB" w14:textId="77777777" w:rsidR="00A176AD" w:rsidRDefault="00A176AD" w:rsidP="002B1DF6"/>
    <w:p w14:paraId="3927A61C" w14:textId="77777777" w:rsidR="00A176AD" w:rsidRDefault="00A176AD" w:rsidP="002B1DF6"/>
    <w:p w14:paraId="78375C67" w14:textId="77777777" w:rsidR="00A176AD" w:rsidRDefault="00A176AD" w:rsidP="002B1DF6"/>
    <w:p w14:paraId="1305B822" w14:textId="77777777" w:rsidR="00A176AD" w:rsidRDefault="00A176AD" w:rsidP="002B1DF6"/>
    <w:p w14:paraId="062341CB" w14:textId="77777777" w:rsidR="00A176AD" w:rsidRDefault="00A176AD" w:rsidP="002B1DF6"/>
    <w:p w14:paraId="389FE165" w14:textId="77777777" w:rsidR="00A176AD" w:rsidRDefault="00A176AD" w:rsidP="002B1DF6"/>
    <w:p w14:paraId="2871D4A3" w14:textId="119FC045" w:rsidR="002B1DF6" w:rsidRPr="00FE1B0D" w:rsidRDefault="00C62A1D" w:rsidP="002B1DF6">
      <w:pPr>
        <w:rPr>
          <w:b/>
          <w:lang w:eastAsia="en-GB"/>
        </w:rPr>
      </w:pPr>
      <w:r>
        <w:t>L</w:t>
      </w:r>
      <w:r w:rsidR="002B1DF6" w:rsidRPr="00FE1B0D">
        <w:rPr>
          <w:b/>
        </w:rPr>
        <w:t>ocal Procedure Review History</w:t>
      </w:r>
      <w:r w:rsidR="002B1DF6" w:rsidRPr="00FE1B0D">
        <w:rPr>
          <w:b/>
          <w:lang w:eastAsia="en-GB"/>
        </w:rPr>
        <w:t>:</w:t>
      </w:r>
    </w:p>
    <w:tbl>
      <w:tblPr>
        <w:tblStyle w:val="TableGrid"/>
        <w:tblW w:w="0" w:type="auto"/>
        <w:tblLook w:val="04A0" w:firstRow="1" w:lastRow="0" w:firstColumn="1" w:lastColumn="0" w:noHBand="0" w:noVBand="1"/>
      </w:tblPr>
      <w:tblGrid>
        <w:gridCol w:w="3005"/>
        <w:gridCol w:w="3005"/>
        <w:gridCol w:w="3006"/>
      </w:tblGrid>
      <w:tr w:rsidR="002B1DF6" w14:paraId="6ED801A3" w14:textId="77777777" w:rsidTr="00DD14DC">
        <w:tc>
          <w:tcPr>
            <w:tcW w:w="3080" w:type="dxa"/>
            <w:shd w:val="clear" w:color="auto" w:fill="C6D9F1" w:themeFill="text2" w:themeFillTint="33"/>
          </w:tcPr>
          <w:p w14:paraId="31F744B0" w14:textId="77777777" w:rsidR="002B1DF6" w:rsidRPr="00FE1B0D" w:rsidRDefault="002B1DF6" w:rsidP="00DD14DC">
            <w:pPr>
              <w:rPr>
                <w:b/>
                <w:lang w:eastAsia="en-GB"/>
              </w:rPr>
            </w:pPr>
            <w:r w:rsidRPr="00FE1B0D">
              <w:rPr>
                <w:b/>
                <w:lang w:eastAsia="en-GB"/>
              </w:rPr>
              <w:t>Date Reviewed</w:t>
            </w:r>
          </w:p>
        </w:tc>
        <w:tc>
          <w:tcPr>
            <w:tcW w:w="3081" w:type="dxa"/>
            <w:shd w:val="clear" w:color="auto" w:fill="C6D9F1" w:themeFill="text2" w:themeFillTint="33"/>
          </w:tcPr>
          <w:p w14:paraId="7612D4BF" w14:textId="77777777" w:rsidR="002B1DF6" w:rsidRPr="00FE1B0D" w:rsidRDefault="002B1DF6" w:rsidP="00DD14DC">
            <w:pPr>
              <w:rPr>
                <w:b/>
                <w:lang w:eastAsia="en-GB"/>
              </w:rPr>
            </w:pPr>
            <w:r w:rsidRPr="00FE1B0D">
              <w:rPr>
                <w:b/>
                <w:lang w:eastAsia="en-GB"/>
              </w:rPr>
              <w:t xml:space="preserve">Reviewer </w:t>
            </w:r>
          </w:p>
        </w:tc>
        <w:tc>
          <w:tcPr>
            <w:tcW w:w="3081" w:type="dxa"/>
            <w:shd w:val="clear" w:color="auto" w:fill="C6D9F1" w:themeFill="text2" w:themeFillTint="33"/>
          </w:tcPr>
          <w:p w14:paraId="4B78A829" w14:textId="77777777" w:rsidR="002B1DF6" w:rsidRPr="00FE1B0D" w:rsidRDefault="002B1DF6" w:rsidP="00DD14DC">
            <w:pPr>
              <w:rPr>
                <w:b/>
                <w:lang w:eastAsia="en-GB"/>
              </w:rPr>
            </w:pPr>
            <w:r w:rsidRPr="00FE1B0D">
              <w:rPr>
                <w:b/>
                <w:lang w:eastAsia="en-GB"/>
              </w:rPr>
              <w:t>Summary of revisions</w:t>
            </w:r>
          </w:p>
        </w:tc>
      </w:tr>
      <w:tr w:rsidR="002B1DF6" w14:paraId="78BDF0BD" w14:textId="77777777" w:rsidTr="00DD14DC">
        <w:tc>
          <w:tcPr>
            <w:tcW w:w="3080" w:type="dxa"/>
          </w:tcPr>
          <w:p w14:paraId="6FC3B4C3" w14:textId="37289F03" w:rsidR="002B1DF6" w:rsidRDefault="002B1DF6" w:rsidP="00DD14DC">
            <w:pPr>
              <w:rPr>
                <w:lang w:eastAsia="en-GB"/>
              </w:rPr>
            </w:pPr>
          </w:p>
        </w:tc>
        <w:tc>
          <w:tcPr>
            <w:tcW w:w="3081" w:type="dxa"/>
          </w:tcPr>
          <w:p w14:paraId="41FA8211" w14:textId="2BD8CC76" w:rsidR="002B1DF6" w:rsidRDefault="002B1DF6" w:rsidP="00DD14DC">
            <w:pPr>
              <w:rPr>
                <w:lang w:eastAsia="en-GB"/>
              </w:rPr>
            </w:pPr>
          </w:p>
        </w:tc>
        <w:tc>
          <w:tcPr>
            <w:tcW w:w="3081" w:type="dxa"/>
          </w:tcPr>
          <w:p w14:paraId="425CAF4D" w14:textId="76C983F9" w:rsidR="002B1DF6" w:rsidRDefault="002B1DF6" w:rsidP="00DD14DC">
            <w:pPr>
              <w:rPr>
                <w:lang w:eastAsia="en-GB"/>
              </w:rPr>
            </w:pPr>
          </w:p>
        </w:tc>
      </w:tr>
      <w:tr w:rsidR="002B1DF6" w14:paraId="391AC383" w14:textId="77777777" w:rsidTr="00DD14DC">
        <w:tc>
          <w:tcPr>
            <w:tcW w:w="3080" w:type="dxa"/>
          </w:tcPr>
          <w:p w14:paraId="29C985B6" w14:textId="6D2D0BB9" w:rsidR="002B1DF6" w:rsidRDefault="002B1DF6" w:rsidP="00DD14DC">
            <w:pPr>
              <w:rPr>
                <w:lang w:eastAsia="en-GB"/>
              </w:rPr>
            </w:pPr>
          </w:p>
        </w:tc>
        <w:tc>
          <w:tcPr>
            <w:tcW w:w="3081" w:type="dxa"/>
          </w:tcPr>
          <w:p w14:paraId="331B651E" w14:textId="557B104C" w:rsidR="002B1DF6" w:rsidRDefault="002B1DF6" w:rsidP="00DD14DC">
            <w:pPr>
              <w:rPr>
                <w:lang w:eastAsia="en-GB"/>
              </w:rPr>
            </w:pPr>
          </w:p>
        </w:tc>
        <w:tc>
          <w:tcPr>
            <w:tcW w:w="3081" w:type="dxa"/>
          </w:tcPr>
          <w:p w14:paraId="3D030D1C" w14:textId="2C690F42" w:rsidR="002B1DF6" w:rsidRDefault="002B1DF6" w:rsidP="00DD14DC">
            <w:pPr>
              <w:rPr>
                <w:lang w:eastAsia="en-GB"/>
              </w:rPr>
            </w:pPr>
          </w:p>
        </w:tc>
      </w:tr>
      <w:tr w:rsidR="002B1DF6" w14:paraId="69C287C4" w14:textId="77777777" w:rsidTr="00DD14DC">
        <w:tc>
          <w:tcPr>
            <w:tcW w:w="3080" w:type="dxa"/>
          </w:tcPr>
          <w:p w14:paraId="52CB5859" w14:textId="77777777" w:rsidR="002B1DF6" w:rsidRDefault="002B1DF6" w:rsidP="00DD14DC">
            <w:pPr>
              <w:rPr>
                <w:lang w:eastAsia="en-GB"/>
              </w:rPr>
            </w:pPr>
          </w:p>
        </w:tc>
        <w:tc>
          <w:tcPr>
            <w:tcW w:w="3081" w:type="dxa"/>
          </w:tcPr>
          <w:p w14:paraId="5E092D6A" w14:textId="77777777" w:rsidR="002B1DF6" w:rsidRDefault="002B1DF6" w:rsidP="00DD14DC">
            <w:pPr>
              <w:rPr>
                <w:lang w:eastAsia="en-GB"/>
              </w:rPr>
            </w:pPr>
          </w:p>
        </w:tc>
        <w:tc>
          <w:tcPr>
            <w:tcW w:w="3081" w:type="dxa"/>
          </w:tcPr>
          <w:p w14:paraId="2120289B" w14:textId="77777777" w:rsidR="002B1DF6" w:rsidRDefault="002B1DF6" w:rsidP="00DD14DC">
            <w:pPr>
              <w:rPr>
                <w:lang w:eastAsia="en-GB"/>
              </w:rPr>
            </w:pPr>
          </w:p>
        </w:tc>
      </w:tr>
      <w:tr w:rsidR="002B1DF6" w14:paraId="61E43F5A" w14:textId="77777777" w:rsidTr="00DD14DC">
        <w:tc>
          <w:tcPr>
            <w:tcW w:w="3080" w:type="dxa"/>
          </w:tcPr>
          <w:p w14:paraId="66DF52A7" w14:textId="77777777" w:rsidR="002B1DF6" w:rsidRDefault="002B1DF6" w:rsidP="00DD14DC">
            <w:pPr>
              <w:rPr>
                <w:lang w:eastAsia="en-GB"/>
              </w:rPr>
            </w:pPr>
          </w:p>
        </w:tc>
        <w:tc>
          <w:tcPr>
            <w:tcW w:w="3081" w:type="dxa"/>
          </w:tcPr>
          <w:p w14:paraId="2072B274" w14:textId="77777777" w:rsidR="002B1DF6" w:rsidRDefault="002B1DF6" w:rsidP="00DD14DC">
            <w:pPr>
              <w:rPr>
                <w:lang w:eastAsia="en-GB"/>
              </w:rPr>
            </w:pPr>
          </w:p>
        </w:tc>
        <w:tc>
          <w:tcPr>
            <w:tcW w:w="3081" w:type="dxa"/>
          </w:tcPr>
          <w:p w14:paraId="6B34C130" w14:textId="77777777" w:rsidR="002B1DF6" w:rsidRDefault="002B1DF6" w:rsidP="00DD14DC">
            <w:pPr>
              <w:rPr>
                <w:lang w:eastAsia="en-GB"/>
              </w:rPr>
            </w:pPr>
          </w:p>
        </w:tc>
      </w:tr>
      <w:tr w:rsidR="002B1DF6" w14:paraId="28FD2F85" w14:textId="77777777" w:rsidTr="00DD14DC">
        <w:tc>
          <w:tcPr>
            <w:tcW w:w="3080" w:type="dxa"/>
          </w:tcPr>
          <w:p w14:paraId="0C5F55B6" w14:textId="77777777" w:rsidR="002B1DF6" w:rsidRDefault="002B1DF6" w:rsidP="00DD14DC">
            <w:pPr>
              <w:rPr>
                <w:lang w:eastAsia="en-GB"/>
              </w:rPr>
            </w:pPr>
          </w:p>
        </w:tc>
        <w:tc>
          <w:tcPr>
            <w:tcW w:w="3081" w:type="dxa"/>
          </w:tcPr>
          <w:p w14:paraId="4067DDD1" w14:textId="77777777" w:rsidR="002B1DF6" w:rsidRDefault="002B1DF6" w:rsidP="00DD14DC">
            <w:pPr>
              <w:rPr>
                <w:lang w:eastAsia="en-GB"/>
              </w:rPr>
            </w:pPr>
          </w:p>
        </w:tc>
        <w:tc>
          <w:tcPr>
            <w:tcW w:w="3081" w:type="dxa"/>
          </w:tcPr>
          <w:p w14:paraId="6BB56554" w14:textId="77777777" w:rsidR="002B1DF6" w:rsidRDefault="002B1DF6" w:rsidP="00DD14DC">
            <w:pPr>
              <w:rPr>
                <w:lang w:eastAsia="en-GB"/>
              </w:rPr>
            </w:pPr>
          </w:p>
        </w:tc>
      </w:tr>
      <w:tr w:rsidR="002B1DF6" w14:paraId="350727CF" w14:textId="77777777" w:rsidTr="00DD14DC">
        <w:tc>
          <w:tcPr>
            <w:tcW w:w="3080" w:type="dxa"/>
          </w:tcPr>
          <w:p w14:paraId="1414B94A" w14:textId="77777777" w:rsidR="002B1DF6" w:rsidRDefault="002B1DF6" w:rsidP="00DD14DC">
            <w:pPr>
              <w:rPr>
                <w:lang w:eastAsia="en-GB"/>
              </w:rPr>
            </w:pPr>
          </w:p>
        </w:tc>
        <w:tc>
          <w:tcPr>
            <w:tcW w:w="3081" w:type="dxa"/>
          </w:tcPr>
          <w:p w14:paraId="7A1519A8" w14:textId="77777777" w:rsidR="002B1DF6" w:rsidRDefault="002B1DF6" w:rsidP="00DD14DC">
            <w:pPr>
              <w:rPr>
                <w:lang w:eastAsia="en-GB"/>
              </w:rPr>
            </w:pPr>
          </w:p>
        </w:tc>
        <w:tc>
          <w:tcPr>
            <w:tcW w:w="3081" w:type="dxa"/>
          </w:tcPr>
          <w:p w14:paraId="168630B4" w14:textId="77777777" w:rsidR="002B1DF6" w:rsidRDefault="002B1DF6" w:rsidP="00DD14DC">
            <w:pPr>
              <w:rPr>
                <w:lang w:eastAsia="en-GB"/>
              </w:rPr>
            </w:pPr>
          </w:p>
        </w:tc>
      </w:tr>
      <w:tr w:rsidR="002B1DF6" w14:paraId="6A3DE5C2" w14:textId="77777777" w:rsidTr="00DD14DC">
        <w:tc>
          <w:tcPr>
            <w:tcW w:w="3080" w:type="dxa"/>
          </w:tcPr>
          <w:p w14:paraId="6E8EEF70" w14:textId="77777777" w:rsidR="002B1DF6" w:rsidRDefault="002B1DF6" w:rsidP="00DD14DC">
            <w:pPr>
              <w:rPr>
                <w:lang w:eastAsia="en-GB"/>
              </w:rPr>
            </w:pPr>
          </w:p>
        </w:tc>
        <w:tc>
          <w:tcPr>
            <w:tcW w:w="3081" w:type="dxa"/>
          </w:tcPr>
          <w:p w14:paraId="7C848136" w14:textId="77777777" w:rsidR="002B1DF6" w:rsidRDefault="002B1DF6" w:rsidP="00DD14DC">
            <w:pPr>
              <w:rPr>
                <w:lang w:eastAsia="en-GB"/>
              </w:rPr>
            </w:pPr>
          </w:p>
        </w:tc>
        <w:tc>
          <w:tcPr>
            <w:tcW w:w="3081" w:type="dxa"/>
          </w:tcPr>
          <w:p w14:paraId="025DF99E" w14:textId="77777777" w:rsidR="002B1DF6" w:rsidRDefault="002B1DF6" w:rsidP="00DD14DC">
            <w:pPr>
              <w:rPr>
                <w:lang w:eastAsia="en-GB"/>
              </w:rPr>
            </w:pPr>
          </w:p>
        </w:tc>
      </w:tr>
    </w:tbl>
    <w:p w14:paraId="63A428A1" w14:textId="77777777" w:rsidR="002B1DF6" w:rsidRPr="00FE1B0D" w:rsidRDefault="002B1DF6" w:rsidP="002B1DF6">
      <w:pPr>
        <w:rPr>
          <w:lang w:eastAsia="en-GB"/>
        </w:rPr>
      </w:pPr>
    </w:p>
    <w:p w14:paraId="2BB7A193" w14:textId="77777777" w:rsidR="002B1DF6" w:rsidRDefault="002B1DF6" w:rsidP="002B1DF6"/>
    <w:p w14:paraId="3EBE4C42" w14:textId="77777777" w:rsidR="002B1DF6" w:rsidRDefault="002B1DF6" w:rsidP="002B1DF6"/>
    <w:p w14:paraId="2580613C" w14:textId="77777777" w:rsidR="002B1DF6" w:rsidRDefault="002B1DF6" w:rsidP="002B1DF6"/>
    <w:p w14:paraId="491F0BCB" w14:textId="77777777" w:rsidR="000042D3" w:rsidRDefault="000042D3"/>
    <w:sectPr w:rsidR="000042D3" w:rsidSect="00215584">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978179" w14:textId="77777777" w:rsidR="00B61DE9" w:rsidRDefault="00B61DE9">
      <w:pPr>
        <w:spacing w:after="0" w:line="240" w:lineRule="auto"/>
      </w:pPr>
      <w:r>
        <w:separator/>
      </w:r>
    </w:p>
  </w:endnote>
  <w:endnote w:type="continuationSeparator" w:id="0">
    <w:p w14:paraId="640E5C3D" w14:textId="77777777" w:rsidR="00B61DE9" w:rsidRDefault="00B61D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A69C9" w14:textId="6C6050ED" w:rsidR="00196C9D" w:rsidRPr="004C0F0F" w:rsidRDefault="00196C9D" w:rsidP="00196C9D">
    <w:pPr>
      <w:pStyle w:val="Footer"/>
      <w:tabs>
        <w:tab w:val="center" w:pos="4680"/>
        <w:tab w:val="right" w:pos="9360"/>
      </w:tabs>
      <w:rPr>
        <w:rFonts w:ascii="Tahoma" w:hAnsi="Tahoma" w:cs="Tahoma"/>
        <w:sz w:val="16"/>
        <w:szCs w:val="16"/>
      </w:rPr>
    </w:pPr>
    <w:r w:rsidRPr="004C0F0F">
      <w:rPr>
        <w:rFonts w:ascii="Tahoma" w:hAnsi="Tahoma" w:cs="Tahoma"/>
        <w:sz w:val="16"/>
        <w:szCs w:val="16"/>
      </w:rPr>
      <w:t xml:space="preserve">© </w:t>
    </w:r>
    <w:r w:rsidR="00B4351C">
      <w:rPr>
        <w:rFonts w:ascii="Tahoma" w:hAnsi="Tahoma" w:cs="Tahoma"/>
        <w:sz w:val="16"/>
        <w:szCs w:val="16"/>
      </w:rPr>
      <w:t>Aspris</w:t>
    </w:r>
    <w:r w:rsidRPr="004C0F0F">
      <w:rPr>
        <w:rFonts w:ascii="Tahoma" w:hAnsi="Tahoma" w:cs="Tahoma"/>
        <w:sz w:val="16"/>
        <w:szCs w:val="16"/>
      </w:rPr>
      <w:t xml:space="preserve"> – Confidential </w:t>
    </w:r>
    <w:r>
      <w:rPr>
        <w:rFonts w:ascii="Tahoma" w:hAnsi="Tahoma" w:cs="Tahoma"/>
        <w:sz w:val="16"/>
        <w:szCs w:val="16"/>
      </w:rPr>
      <w:tab/>
    </w:r>
    <w:r>
      <w:rPr>
        <w:rFonts w:ascii="Tahoma" w:hAnsi="Tahoma" w:cs="Tahoma"/>
        <w:sz w:val="16"/>
        <w:szCs w:val="16"/>
      </w:rPr>
      <w:tab/>
    </w:r>
    <w:r>
      <w:rPr>
        <w:rFonts w:ascii="Tahoma" w:hAnsi="Tahoma" w:cs="Tahoma"/>
        <w:sz w:val="16"/>
        <w:szCs w:val="16"/>
      </w:rPr>
      <w:tab/>
    </w:r>
    <w:r w:rsidR="00B4351C">
      <w:rPr>
        <w:rFonts w:ascii="Tahoma" w:hAnsi="Tahoma" w:cs="Tahoma"/>
        <w:b/>
        <w:sz w:val="16"/>
        <w:szCs w:val="16"/>
      </w:rPr>
      <w:t>A</w:t>
    </w:r>
    <w:r w:rsidRPr="002A08D0">
      <w:rPr>
        <w:rFonts w:ascii="Tahoma" w:hAnsi="Tahoma" w:cs="Tahoma"/>
        <w:b/>
        <w:sz w:val="16"/>
        <w:szCs w:val="16"/>
      </w:rPr>
      <w:t xml:space="preserve">CS </w:t>
    </w:r>
    <w:r>
      <w:rPr>
        <w:rFonts w:ascii="Tahoma" w:hAnsi="Tahoma" w:cs="Tahoma"/>
        <w:b/>
        <w:sz w:val="16"/>
        <w:szCs w:val="16"/>
      </w:rPr>
      <w:t xml:space="preserve">Local Procedure: </w:t>
    </w:r>
    <w:r w:rsidR="00164BEE">
      <w:rPr>
        <w:rFonts w:ascii="Tahoma" w:hAnsi="Tahoma" w:cs="Tahoma"/>
        <w:b/>
        <w:sz w:val="16"/>
        <w:szCs w:val="16"/>
      </w:rPr>
      <w:t>6</w:t>
    </w:r>
    <w:r>
      <w:rPr>
        <w:rFonts w:ascii="Tahoma" w:hAnsi="Tahoma" w:cs="Tahoma"/>
        <w:b/>
        <w:sz w:val="16"/>
        <w:szCs w:val="16"/>
      </w:rPr>
      <w:t>1</w:t>
    </w:r>
  </w:p>
  <w:p w14:paraId="32A93589" w14:textId="592F3B98" w:rsidR="00196C9D" w:rsidRPr="00C20A5B" w:rsidRDefault="00B4351C" w:rsidP="00196C9D">
    <w:pPr>
      <w:pStyle w:val="Footer"/>
      <w:ind w:right="-186"/>
    </w:pPr>
    <w:r>
      <w:rPr>
        <w:rFonts w:ascii="Tahoma" w:hAnsi="Tahoma" w:cs="Tahoma"/>
        <w:sz w:val="16"/>
        <w:szCs w:val="16"/>
      </w:rPr>
      <w:t>Aspris</w:t>
    </w:r>
    <w:r w:rsidR="00196C9D" w:rsidRPr="004C0F0F">
      <w:rPr>
        <w:rFonts w:ascii="Tahoma" w:hAnsi="Tahoma" w:cs="Tahoma"/>
        <w:sz w:val="16"/>
        <w:szCs w:val="16"/>
      </w:rPr>
      <w:t xml:space="preserve"> Children’s Services – V0</w:t>
    </w:r>
    <w:r w:rsidR="000C7B6E">
      <w:rPr>
        <w:rFonts w:ascii="Tahoma" w:hAnsi="Tahoma" w:cs="Tahoma"/>
        <w:sz w:val="16"/>
        <w:szCs w:val="16"/>
      </w:rPr>
      <w:t>3</w:t>
    </w:r>
    <w:r w:rsidR="00196C9D" w:rsidRPr="004C0F0F">
      <w:rPr>
        <w:rFonts w:ascii="Tahoma" w:hAnsi="Tahoma" w:cs="Tahoma"/>
        <w:sz w:val="16"/>
        <w:szCs w:val="16"/>
      </w:rPr>
      <w:t xml:space="preserve"> </w:t>
    </w:r>
    <w:r w:rsidR="001D48BA">
      <w:rPr>
        <w:rFonts w:ascii="Tahoma" w:hAnsi="Tahoma" w:cs="Tahoma"/>
        <w:sz w:val="16"/>
        <w:szCs w:val="16"/>
      </w:rPr>
      <w:t>–</w:t>
    </w:r>
    <w:r w:rsidR="00196C9D" w:rsidRPr="004C0F0F">
      <w:rPr>
        <w:rFonts w:ascii="Tahoma" w:hAnsi="Tahoma" w:cs="Tahoma"/>
        <w:sz w:val="16"/>
        <w:szCs w:val="16"/>
      </w:rPr>
      <w:t xml:space="preserve"> </w:t>
    </w:r>
    <w:r w:rsidR="00C9561C">
      <w:rPr>
        <w:rFonts w:ascii="Tahoma" w:hAnsi="Tahoma" w:cs="Tahoma"/>
        <w:sz w:val="16"/>
        <w:szCs w:val="16"/>
      </w:rPr>
      <w:t>May</w:t>
    </w:r>
    <w:r w:rsidR="001D48BA">
      <w:rPr>
        <w:rFonts w:ascii="Tahoma" w:hAnsi="Tahoma" w:cs="Tahoma"/>
        <w:color w:val="000000"/>
        <w:sz w:val="16"/>
        <w:szCs w:val="16"/>
      </w:rPr>
      <w:t xml:space="preserve"> 202</w:t>
    </w:r>
    <w:r w:rsidR="000C7B6E">
      <w:rPr>
        <w:rFonts w:ascii="Tahoma" w:hAnsi="Tahoma" w:cs="Tahoma"/>
        <w:color w:val="000000"/>
        <w:sz w:val="16"/>
        <w:szCs w:val="16"/>
      </w:rPr>
      <w:t>6</w:t>
    </w:r>
    <w:r w:rsidR="00196C9D">
      <w:rPr>
        <w:rFonts w:ascii="Tahoma" w:hAnsi="Tahoma" w:cs="Tahoma"/>
        <w:color w:val="000000"/>
        <w:sz w:val="16"/>
        <w:szCs w:val="16"/>
      </w:rPr>
      <w:tab/>
    </w:r>
    <w:r w:rsidR="00196C9D" w:rsidRPr="004C0F0F">
      <w:rPr>
        <w:rFonts w:ascii="Tahoma" w:hAnsi="Tahoma" w:cs="Tahoma"/>
        <w:sz w:val="16"/>
      </w:rPr>
      <w:t xml:space="preserve"> </w:t>
    </w:r>
    <w:r w:rsidR="00196C9D">
      <w:rPr>
        <w:rFonts w:ascii="Tahoma" w:hAnsi="Tahoma" w:cs="Tahoma"/>
        <w:sz w:val="16"/>
      </w:rPr>
      <w:tab/>
    </w:r>
    <w:r w:rsidR="00196C9D" w:rsidRPr="00C20A5B">
      <w:rPr>
        <w:rFonts w:ascii="Tahoma" w:hAnsi="Tahoma" w:cs="Tahoma"/>
        <w:sz w:val="16"/>
      </w:rPr>
      <w:t xml:space="preserve">Page </w:t>
    </w:r>
    <w:r w:rsidR="00196C9D" w:rsidRPr="00C20A5B">
      <w:rPr>
        <w:rStyle w:val="PageNumber"/>
        <w:rFonts w:ascii="Tahoma" w:hAnsi="Tahoma" w:cs="Tahoma"/>
        <w:sz w:val="16"/>
      </w:rPr>
      <w:fldChar w:fldCharType="begin"/>
    </w:r>
    <w:r w:rsidR="00196C9D" w:rsidRPr="00C20A5B">
      <w:rPr>
        <w:rStyle w:val="PageNumber"/>
        <w:rFonts w:ascii="Tahoma" w:hAnsi="Tahoma" w:cs="Tahoma"/>
        <w:sz w:val="16"/>
      </w:rPr>
      <w:instrText xml:space="preserve"> PAGE </w:instrText>
    </w:r>
    <w:r w:rsidR="00196C9D" w:rsidRPr="00C20A5B">
      <w:rPr>
        <w:rStyle w:val="PageNumber"/>
        <w:rFonts w:ascii="Tahoma" w:hAnsi="Tahoma" w:cs="Tahoma"/>
        <w:sz w:val="16"/>
      </w:rPr>
      <w:fldChar w:fldCharType="separate"/>
    </w:r>
    <w:r>
      <w:rPr>
        <w:rStyle w:val="PageNumber"/>
        <w:rFonts w:ascii="Tahoma" w:hAnsi="Tahoma" w:cs="Tahoma"/>
        <w:noProof/>
        <w:sz w:val="16"/>
      </w:rPr>
      <w:t>1</w:t>
    </w:r>
    <w:r w:rsidR="00196C9D" w:rsidRPr="00C20A5B">
      <w:rPr>
        <w:rStyle w:val="PageNumber"/>
        <w:rFonts w:ascii="Tahoma" w:hAnsi="Tahoma" w:cs="Tahoma"/>
        <w:sz w:val="16"/>
      </w:rPr>
      <w:fldChar w:fldCharType="end"/>
    </w:r>
    <w:r w:rsidR="00196C9D" w:rsidRPr="00C20A5B">
      <w:rPr>
        <w:rFonts w:ascii="Tahoma" w:hAnsi="Tahoma" w:cs="Tahoma"/>
        <w:sz w:val="16"/>
      </w:rPr>
      <w:t xml:space="preserve"> of </w:t>
    </w:r>
    <w:r w:rsidR="00196C9D" w:rsidRPr="00C20A5B">
      <w:rPr>
        <w:rFonts w:ascii="Tahoma" w:hAnsi="Tahoma" w:cs="Tahoma"/>
        <w:sz w:val="16"/>
        <w:szCs w:val="16"/>
      </w:rPr>
      <w:fldChar w:fldCharType="begin"/>
    </w:r>
    <w:r w:rsidR="00196C9D" w:rsidRPr="00C20A5B">
      <w:rPr>
        <w:rFonts w:ascii="Tahoma" w:hAnsi="Tahoma" w:cs="Tahoma"/>
        <w:sz w:val="16"/>
        <w:szCs w:val="16"/>
      </w:rPr>
      <w:instrText xml:space="preserve"> NUMPAGES  </w:instrText>
    </w:r>
    <w:r w:rsidR="00196C9D" w:rsidRPr="00C20A5B">
      <w:rPr>
        <w:rFonts w:ascii="Tahoma" w:hAnsi="Tahoma" w:cs="Tahoma"/>
        <w:sz w:val="16"/>
        <w:szCs w:val="16"/>
      </w:rPr>
      <w:fldChar w:fldCharType="separate"/>
    </w:r>
    <w:r>
      <w:rPr>
        <w:rFonts w:ascii="Tahoma" w:hAnsi="Tahoma" w:cs="Tahoma"/>
        <w:noProof/>
        <w:sz w:val="16"/>
        <w:szCs w:val="16"/>
      </w:rPr>
      <w:t>2</w:t>
    </w:r>
    <w:r w:rsidR="00196C9D" w:rsidRPr="00C20A5B">
      <w:rPr>
        <w:rFonts w:ascii="Tahoma" w:hAnsi="Tahoma" w:cs="Tahoma"/>
        <w:sz w:val="16"/>
        <w:szCs w:val="16"/>
      </w:rPr>
      <w:fldChar w:fldCharType="end"/>
    </w:r>
  </w:p>
  <w:p w14:paraId="2077A9BB" w14:textId="77777777" w:rsidR="00164BEE" w:rsidRPr="00847CED" w:rsidRDefault="00164BEE">
    <w:pPr>
      <w:pStyle w:val="Foo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1DF06F" w14:textId="77777777" w:rsidR="00B61DE9" w:rsidRDefault="00B61DE9">
      <w:pPr>
        <w:spacing w:after="0" w:line="240" w:lineRule="auto"/>
      </w:pPr>
      <w:r>
        <w:separator/>
      </w:r>
    </w:p>
  </w:footnote>
  <w:footnote w:type="continuationSeparator" w:id="0">
    <w:p w14:paraId="58D79BFA" w14:textId="77777777" w:rsidR="00B61DE9" w:rsidRDefault="00B61D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691B6" w14:textId="06335592" w:rsidR="00C679C3" w:rsidRDefault="00C679C3" w:rsidP="00714039">
    <w:pPr>
      <w:pStyle w:val="Header"/>
      <w:jc w:val="center"/>
      <w:rPr>
        <w:rFonts w:ascii="Tahoma" w:hAnsi="Tahoma" w:cs="Tahoma"/>
        <w:b/>
        <w:sz w:val="16"/>
        <w:szCs w:val="16"/>
      </w:rPr>
    </w:pPr>
  </w:p>
  <w:p w14:paraId="732FC46D" w14:textId="529F8AC6" w:rsidR="00164BEE" w:rsidRPr="00E45C6F" w:rsidRDefault="002B1DF6" w:rsidP="00714039">
    <w:pPr>
      <w:pStyle w:val="Header"/>
      <w:jc w:val="center"/>
      <w:rPr>
        <w:b/>
      </w:rPr>
    </w:pPr>
    <w:r w:rsidRPr="00E45C6F">
      <w:rPr>
        <w:b/>
      </w:rPr>
      <w:t>Local Procedure Template</w:t>
    </w:r>
  </w:p>
  <w:p w14:paraId="0A8F7AAB" w14:textId="77777777" w:rsidR="00164BEE" w:rsidRDefault="00164B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9073D"/>
    <w:multiLevelType w:val="multilevel"/>
    <w:tmpl w:val="A4A25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D1501C"/>
    <w:multiLevelType w:val="multilevel"/>
    <w:tmpl w:val="2CB80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5450AA"/>
    <w:multiLevelType w:val="multilevel"/>
    <w:tmpl w:val="7E3A1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C311F2"/>
    <w:multiLevelType w:val="multilevel"/>
    <w:tmpl w:val="346EB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A977CA"/>
    <w:multiLevelType w:val="multilevel"/>
    <w:tmpl w:val="8BF49E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1196997"/>
    <w:multiLevelType w:val="multilevel"/>
    <w:tmpl w:val="3FB43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15330AE"/>
    <w:multiLevelType w:val="multilevel"/>
    <w:tmpl w:val="5A4A5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F261442"/>
    <w:multiLevelType w:val="multilevel"/>
    <w:tmpl w:val="B8203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494509C"/>
    <w:multiLevelType w:val="multilevel"/>
    <w:tmpl w:val="8C306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C8E4742"/>
    <w:multiLevelType w:val="multilevel"/>
    <w:tmpl w:val="C5443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78C17AB"/>
    <w:multiLevelType w:val="multilevel"/>
    <w:tmpl w:val="4F0E4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8C6194B"/>
    <w:multiLevelType w:val="multilevel"/>
    <w:tmpl w:val="05CA7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F2A54BF"/>
    <w:multiLevelType w:val="multilevel"/>
    <w:tmpl w:val="D4880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45A4C73"/>
    <w:multiLevelType w:val="multilevel"/>
    <w:tmpl w:val="39002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B8C5707"/>
    <w:multiLevelType w:val="multilevel"/>
    <w:tmpl w:val="D4C42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D624C65"/>
    <w:multiLevelType w:val="multilevel"/>
    <w:tmpl w:val="22F47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5CF096C"/>
    <w:multiLevelType w:val="multilevel"/>
    <w:tmpl w:val="3CE0C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7724A8C"/>
    <w:multiLevelType w:val="hybridMultilevel"/>
    <w:tmpl w:val="2678253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FAD147B"/>
    <w:multiLevelType w:val="multilevel"/>
    <w:tmpl w:val="E1A89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1FB0392"/>
    <w:multiLevelType w:val="multilevel"/>
    <w:tmpl w:val="4E104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2613476"/>
    <w:multiLevelType w:val="multilevel"/>
    <w:tmpl w:val="982C4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8DB3001"/>
    <w:multiLevelType w:val="multilevel"/>
    <w:tmpl w:val="CA606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BAA7A74"/>
    <w:multiLevelType w:val="multilevel"/>
    <w:tmpl w:val="16FC0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38716147">
    <w:abstractNumId w:val="17"/>
  </w:num>
  <w:num w:numId="2" w16cid:durableId="30732039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81648031">
    <w:abstractNumId w:val="3"/>
  </w:num>
  <w:num w:numId="4" w16cid:durableId="867376738">
    <w:abstractNumId w:val="13"/>
  </w:num>
  <w:num w:numId="5" w16cid:durableId="1213924466">
    <w:abstractNumId w:val="11"/>
  </w:num>
  <w:num w:numId="6" w16cid:durableId="1849639225">
    <w:abstractNumId w:val="8"/>
  </w:num>
  <w:num w:numId="7" w16cid:durableId="276641248">
    <w:abstractNumId w:val="20"/>
  </w:num>
  <w:num w:numId="8" w16cid:durableId="1950551319">
    <w:abstractNumId w:val="2"/>
  </w:num>
  <w:num w:numId="9" w16cid:durableId="1637485277">
    <w:abstractNumId w:val="15"/>
  </w:num>
  <w:num w:numId="10" w16cid:durableId="744646026">
    <w:abstractNumId w:val="7"/>
  </w:num>
  <w:num w:numId="11" w16cid:durableId="1768770963">
    <w:abstractNumId w:val="9"/>
  </w:num>
  <w:num w:numId="12" w16cid:durableId="84768361">
    <w:abstractNumId w:val="4"/>
  </w:num>
  <w:num w:numId="13" w16cid:durableId="1762606373">
    <w:abstractNumId w:val="18"/>
  </w:num>
  <w:num w:numId="14" w16cid:durableId="1776360417">
    <w:abstractNumId w:val="10"/>
  </w:num>
  <w:num w:numId="15" w16cid:durableId="419647708">
    <w:abstractNumId w:val="14"/>
  </w:num>
  <w:num w:numId="16" w16cid:durableId="857236769">
    <w:abstractNumId w:val="1"/>
  </w:num>
  <w:num w:numId="17" w16cid:durableId="572155652">
    <w:abstractNumId w:val="12"/>
  </w:num>
  <w:num w:numId="18" w16cid:durableId="1016007658">
    <w:abstractNumId w:val="6"/>
  </w:num>
  <w:num w:numId="19" w16cid:durableId="75985098">
    <w:abstractNumId w:val="21"/>
  </w:num>
  <w:num w:numId="20" w16cid:durableId="2118139334">
    <w:abstractNumId w:val="5"/>
  </w:num>
  <w:num w:numId="21" w16cid:durableId="722825245">
    <w:abstractNumId w:val="0"/>
  </w:num>
  <w:num w:numId="22" w16cid:durableId="390539429">
    <w:abstractNumId w:val="19"/>
  </w:num>
  <w:num w:numId="23" w16cid:durableId="460154080">
    <w:abstractNumId w:val="16"/>
  </w:num>
  <w:num w:numId="24" w16cid:durableId="106807054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1DF6"/>
    <w:rsid w:val="000029E8"/>
    <w:rsid w:val="000042D3"/>
    <w:rsid w:val="000C0740"/>
    <w:rsid w:val="000C14AA"/>
    <w:rsid w:val="000C7B6E"/>
    <w:rsid w:val="00112C55"/>
    <w:rsid w:val="001312EB"/>
    <w:rsid w:val="00164BEE"/>
    <w:rsid w:val="00177C5E"/>
    <w:rsid w:val="00196C9D"/>
    <w:rsid w:val="001D48BA"/>
    <w:rsid w:val="00244D90"/>
    <w:rsid w:val="002B1DF6"/>
    <w:rsid w:val="002D25C9"/>
    <w:rsid w:val="003010B8"/>
    <w:rsid w:val="0034316E"/>
    <w:rsid w:val="00380DB6"/>
    <w:rsid w:val="003860DA"/>
    <w:rsid w:val="003A6D8E"/>
    <w:rsid w:val="004770E1"/>
    <w:rsid w:val="005928BD"/>
    <w:rsid w:val="005C6369"/>
    <w:rsid w:val="005F205D"/>
    <w:rsid w:val="006044FB"/>
    <w:rsid w:val="00622482"/>
    <w:rsid w:val="0071442C"/>
    <w:rsid w:val="007C0051"/>
    <w:rsid w:val="007C4AFF"/>
    <w:rsid w:val="008321B8"/>
    <w:rsid w:val="008571A8"/>
    <w:rsid w:val="00866F8D"/>
    <w:rsid w:val="00A01A46"/>
    <w:rsid w:val="00A176AD"/>
    <w:rsid w:val="00A93BFB"/>
    <w:rsid w:val="00B218F2"/>
    <w:rsid w:val="00B22D38"/>
    <w:rsid w:val="00B4351C"/>
    <w:rsid w:val="00B61DE9"/>
    <w:rsid w:val="00C37A5F"/>
    <w:rsid w:val="00C62A1D"/>
    <w:rsid w:val="00C679C3"/>
    <w:rsid w:val="00C9561C"/>
    <w:rsid w:val="00CB20B3"/>
    <w:rsid w:val="00CC6383"/>
    <w:rsid w:val="00CC67E9"/>
    <w:rsid w:val="00CD4E4A"/>
    <w:rsid w:val="00D07FF2"/>
    <w:rsid w:val="00D567B0"/>
    <w:rsid w:val="00D86F42"/>
    <w:rsid w:val="00E23035"/>
    <w:rsid w:val="00E45C6F"/>
    <w:rsid w:val="00E511C4"/>
    <w:rsid w:val="00E723A5"/>
    <w:rsid w:val="00E72E17"/>
    <w:rsid w:val="00F3402B"/>
    <w:rsid w:val="00F62A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B6A6B0"/>
  <w15:docId w15:val="{633B7117-999A-4970-9F05-952951AB19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1DF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1DF6"/>
    <w:pPr>
      <w:tabs>
        <w:tab w:val="center" w:pos="4513"/>
        <w:tab w:val="right" w:pos="9026"/>
      </w:tabs>
      <w:spacing w:after="0" w:line="240" w:lineRule="auto"/>
    </w:pPr>
  </w:style>
  <w:style w:type="character" w:customStyle="1" w:styleId="HeaderChar">
    <w:name w:val="Header Char"/>
    <w:basedOn w:val="DefaultParagraphFont"/>
    <w:link w:val="Header"/>
    <w:uiPriority w:val="99"/>
    <w:rsid w:val="002B1DF6"/>
  </w:style>
  <w:style w:type="paragraph" w:styleId="Footer">
    <w:name w:val="footer"/>
    <w:basedOn w:val="Normal"/>
    <w:link w:val="FooterChar"/>
    <w:uiPriority w:val="99"/>
    <w:unhideWhenUsed/>
    <w:rsid w:val="002B1DF6"/>
    <w:pPr>
      <w:tabs>
        <w:tab w:val="center" w:pos="4513"/>
        <w:tab w:val="right" w:pos="9026"/>
      </w:tabs>
      <w:spacing w:after="0" w:line="240" w:lineRule="auto"/>
    </w:pPr>
  </w:style>
  <w:style w:type="character" w:customStyle="1" w:styleId="FooterChar">
    <w:name w:val="Footer Char"/>
    <w:basedOn w:val="DefaultParagraphFont"/>
    <w:link w:val="Footer"/>
    <w:uiPriority w:val="99"/>
    <w:rsid w:val="002B1DF6"/>
  </w:style>
  <w:style w:type="table" w:styleId="TableGrid">
    <w:name w:val="Table Grid"/>
    <w:basedOn w:val="TableNormal"/>
    <w:uiPriority w:val="59"/>
    <w:rsid w:val="002B1D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B1DF6"/>
    <w:pPr>
      <w:ind w:left="720"/>
      <w:contextualSpacing/>
    </w:pPr>
  </w:style>
  <w:style w:type="character" w:styleId="PageNumber">
    <w:name w:val="page number"/>
    <w:basedOn w:val="DefaultParagraphFont"/>
    <w:rsid w:val="00196C9D"/>
  </w:style>
  <w:style w:type="paragraph" w:styleId="Revision">
    <w:name w:val="Revision"/>
    <w:hidden/>
    <w:uiPriority w:val="99"/>
    <w:semiHidden/>
    <w:rsid w:val="008571A8"/>
    <w:pPr>
      <w:spacing w:after="0" w:line="240" w:lineRule="auto"/>
    </w:pPr>
  </w:style>
  <w:style w:type="character" w:styleId="Hyperlink">
    <w:name w:val="Hyperlink"/>
    <w:basedOn w:val="DefaultParagraphFont"/>
    <w:uiPriority w:val="99"/>
    <w:unhideWhenUsed/>
    <w:rsid w:val="00E23035"/>
    <w:rPr>
      <w:color w:val="0000FF" w:themeColor="hyperlink"/>
      <w:u w:val="single"/>
    </w:rPr>
  </w:style>
  <w:style w:type="character" w:styleId="UnresolvedMention">
    <w:name w:val="Unresolved Mention"/>
    <w:basedOn w:val="DefaultParagraphFont"/>
    <w:uiPriority w:val="99"/>
    <w:semiHidden/>
    <w:unhideWhenUsed/>
    <w:rsid w:val="00E230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CF0360-B230-4DE4-9541-40F7B16A9F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7</Pages>
  <Words>1568</Words>
  <Characters>8944</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Priory Group</Company>
  <LinksUpToDate>false</LinksUpToDate>
  <CharactersWithSpaces>10492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deploy</dc:creator>
  <cp:lastModifiedBy>Danielle Samuel</cp:lastModifiedBy>
  <cp:revision>5</cp:revision>
  <dcterms:created xsi:type="dcterms:W3CDTF">2026-09-16T12:45:00Z</dcterms:created>
  <dcterms:modified xsi:type="dcterms:W3CDTF">2026-09-16T16:15:00Z</dcterms:modified>
</cp:coreProperties>
</file>